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E8BE" w14:textId="77777777" w:rsidR="00F7023B" w:rsidRDefault="00F7023B" w:rsidP="00B06B73">
      <w:pPr>
        <w:spacing w:before="120" w:after="120" w:line="276" w:lineRule="auto"/>
        <w:rPr>
          <w:rFonts w:asciiTheme="minorHAnsi" w:hAnsiTheme="minorHAnsi" w:cstheme="minorHAnsi"/>
          <w:i/>
        </w:rPr>
      </w:pPr>
      <w:r w:rsidRPr="00EF54D1">
        <w:rPr>
          <w:rFonts w:asciiTheme="minorHAnsi" w:hAnsiTheme="minorHAnsi" w:cstheme="minorHAnsi"/>
          <w:i/>
        </w:rPr>
        <w:t>Tuto žádost předejte škole, pokud žádáte o uvolnění dítěte z konkrétního  předmětu nebo v pevně stanoveném pravidelném čase (například kvůli docházce na kurzy češtiny). Tuto žádost je také možné využít pro uvolnění z výuky druhého cizího jazyka. Pro uvolnění z tělesné výchovy (osvobození) doporučujeme využít zvláštní detailní žádost.</w:t>
      </w:r>
    </w:p>
    <w:p w14:paraId="201C6CB5" w14:textId="515D82F0" w:rsidR="00F7023B" w:rsidRPr="007C55D9" w:rsidRDefault="007C55D9" w:rsidP="00B06B73">
      <w:pPr>
        <w:spacing w:before="120" w:after="120" w:line="276" w:lineRule="auto"/>
        <w:rPr>
          <w:rFonts w:asciiTheme="minorHAnsi" w:hAnsiTheme="minorHAnsi" w:cstheme="minorHAnsi"/>
          <w:i/>
          <w:color w:val="0070C0"/>
          <w:lang w:val="es-ES"/>
        </w:rPr>
      </w:pPr>
      <w:r>
        <w:rPr>
          <w:rFonts w:asciiTheme="minorHAnsi" w:hAnsiTheme="minorHAnsi" w:cstheme="minorHAnsi"/>
          <w:i/>
          <w:color w:val="0070C0"/>
          <w:lang w:val="es-ES"/>
        </w:rPr>
        <w:t>Presenten esta solicitud a la escuela cuando piden la liberación del niño/de la niña de una asignatura concreta o para una hora regular y fija (por ejemplo, por cursos del checo). Esta solicitud también sirve para la liberación de las clases de la segunda lengua extranjera. Para liberar al niño/a la niña de las clases de educación física (dispensa), recomendamos que utilicen otro tipo de solicitud con más detalles</w:t>
      </w:r>
      <w:r w:rsidR="00F7023B" w:rsidRPr="007C55D9">
        <w:rPr>
          <w:rFonts w:asciiTheme="minorHAnsi" w:hAnsiTheme="minorHAnsi" w:cstheme="minorHAnsi"/>
          <w:i/>
          <w:color w:val="0070C0"/>
          <w:lang w:val="es-ES"/>
        </w:rPr>
        <w:t>.</w:t>
      </w:r>
    </w:p>
    <w:p w14:paraId="7D83319E" w14:textId="77777777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2D1380BF" w14:textId="4196AAE1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54D1">
        <w:rPr>
          <w:rFonts w:asciiTheme="minorHAnsi" w:hAnsiTheme="minorHAnsi" w:cstheme="minorHAnsi"/>
          <w:b/>
          <w:sz w:val="28"/>
          <w:szCs w:val="28"/>
        </w:rPr>
        <w:t>Žádost o uvolnění z povinné výuky</w:t>
      </w:r>
      <w:r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4E0880">
        <w:rPr>
          <w:rFonts w:asciiTheme="minorHAnsi" w:hAnsiTheme="minorHAnsi" w:cstheme="minorHAnsi"/>
          <w:b/>
          <w:color w:val="0070C0"/>
          <w:sz w:val="28"/>
          <w:szCs w:val="28"/>
        </w:rPr>
        <w:t>Solicitud de liberación de las clases obligatorias</w:t>
      </w:r>
    </w:p>
    <w:p w14:paraId="603EED16" w14:textId="17D4790B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EF54D1">
        <w:rPr>
          <w:rFonts w:asciiTheme="minorHAnsi" w:hAnsiTheme="minorHAnsi" w:cstheme="minorHAnsi"/>
          <w:sz w:val="20"/>
          <w:szCs w:val="20"/>
        </w:rPr>
        <w:t>(dle § 50 zákona 561/2004 Sb. v platném znění</w:t>
      </w:r>
      <w:r>
        <w:rPr>
          <w:rFonts w:asciiTheme="minorHAnsi" w:hAnsiTheme="minorHAnsi" w:cstheme="minorHAnsi"/>
          <w:sz w:val="20"/>
          <w:szCs w:val="20"/>
        </w:rPr>
        <w:t xml:space="preserve"> /</w:t>
      </w:r>
      <w:r w:rsidRPr="00EF54D1">
        <w:rPr>
          <w:rFonts w:asciiTheme="minorHAnsi" w:hAnsiTheme="minorHAnsi" w:cstheme="minorHAnsi"/>
          <w:sz w:val="20"/>
          <w:szCs w:val="20"/>
        </w:rPr>
        <w:t xml:space="preserve"> </w:t>
      </w:r>
      <w:r w:rsidR="004E0880">
        <w:rPr>
          <w:rFonts w:asciiTheme="minorHAnsi" w:hAnsiTheme="minorHAnsi" w:cstheme="minorHAnsi"/>
          <w:color w:val="0070C0"/>
          <w:sz w:val="20"/>
          <w:szCs w:val="20"/>
        </w:rPr>
        <w:t>según § 50 de la ley 561/2004 col</w:t>
      </w:r>
      <w:r w:rsidRPr="00EF54D1">
        <w:rPr>
          <w:rFonts w:asciiTheme="minorHAnsi" w:hAnsiTheme="minorHAnsi" w:cstheme="minorHAnsi"/>
          <w:color w:val="0070C0"/>
          <w:sz w:val="20"/>
          <w:szCs w:val="20"/>
        </w:rPr>
        <w:t xml:space="preserve">. </w:t>
      </w:r>
      <w:r w:rsidR="004E0880">
        <w:rPr>
          <w:rFonts w:asciiTheme="minorHAnsi" w:hAnsiTheme="minorHAnsi" w:cstheme="minorHAnsi"/>
          <w:color w:val="0070C0"/>
          <w:sz w:val="20"/>
          <w:szCs w:val="20"/>
        </w:rPr>
        <w:t>en su versión actual</w:t>
      </w:r>
      <w:r w:rsidRPr="00EF54D1">
        <w:rPr>
          <w:rFonts w:asciiTheme="minorHAnsi" w:hAnsiTheme="minorHAnsi" w:cstheme="minorHAnsi"/>
          <w:sz w:val="20"/>
          <w:szCs w:val="20"/>
        </w:rPr>
        <w:t>)</w:t>
      </w:r>
    </w:p>
    <w:p w14:paraId="691A4CB1" w14:textId="77777777" w:rsidR="00F7023B" w:rsidRPr="00EF54D1" w:rsidRDefault="00F7023B" w:rsidP="00F7023B">
      <w:pPr>
        <w:spacing w:before="120" w:after="120"/>
        <w:rPr>
          <w:rFonts w:asciiTheme="minorHAnsi" w:hAnsiTheme="minorHAnsi" w:cstheme="minorHAnsi"/>
          <w:b/>
        </w:rPr>
      </w:pPr>
    </w:p>
    <w:p w14:paraId="30FD0B20" w14:textId="5B48DAB1" w:rsidR="00F7023B" w:rsidRPr="00EF54D1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Já, (jméno, PŘÍJMENÍ zákonného zástupce)</w:t>
      </w:r>
      <w:r w:rsidR="00B06B73">
        <w:rPr>
          <w:rFonts w:asciiTheme="minorHAnsi" w:hAnsiTheme="minorHAnsi" w:cstheme="minorHAnsi"/>
        </w:rPr>
        <w:t xml:space="preserve"> / </w:t>
      </w:r>
      <w:r w:rsidR="004E0880">
        <w:rPr>
          <w:rFonts w:asciiTheme="minorHAnsi" w:hAnsiTheme="minorHAnsi" w:cstheme="minorHAnsi"/>
          <w:color w:val="0070C0"/>
        </w:rPr>
        <w:t>Yo, (nombre</w:t>
      </w:r>
      <w:r w:rsidR="00B06B73" w:rsidRPr="00EF54D1">
        <w:rPr>
          <w:rFonts w:asciiTheme="minorHAnsi" w:hAnsiTheme="minorHAnsi" w:cstheme="minorHAnsi"/>
          <w:color w:val="0070C0"/>
        </w:rPr>
        <w:t xml:space="preserve">, </w:t>
      </w:r>
      <w:r w:rsidR="004E0880">
        <w:rPr>
          <w:rFonts w:asciiTheme="minorHAnsi" w:hAnsiTheme="minorHAnsi" w:cstheme="minorHAnsi"/>
          <w:color w:val="0070C0"/>
        </w:rPr>
        <w:t>APELLIDOS del representante legal</w:t>
      </w:r>
      <w:r w:rsidR="00B06B73" w:rsidRPr="00EF54D1">
        <w:rPr>
          <w:rFonts w:asciiTheme="minorHAnsi" w:hAnsiTheme="minorHAnsi" w:cstheme="minorHAnsi"/>
          <w:color w:val="0070C0"/>
        </w:rPr>
        <w:t xml:space="preserve">) </w:t>
      </w:r>
      <w:r w:rsidRPr="00EF54D1">
        <w:rPr>
          <w:rFonts w:asciiTheme="minorHAnsi" w:hAnsiTheme="minorHAnsi" w:cstheme="minorHAnsi"/>
        </w:rPr>
        <w:t>..………………………………………………………………………….</w:t>
      </w:r>
    </w:p>
    <w:p w14:paraId="0C7BC5C3" w14:textId="536A6E2B" w:rsidR="00F7023B" w:rsidRPr="00EF54D1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žádám o uvolnění mého syna/dcery (jméno, PŘÍJMENÍ)</w:t>
      </w:r>
      <w:r>
        <w:rPr>
          <w:rFonts w:asciiTheme="minorHAnsi" w:hAnsiTheme="minorHAnsi" w:cstheme="minorHAnsi"/>
        </w:rPr>
        <w:t xml:space="preserve"> </w:t>
      </w:r>
      <w:r w:rsidR="00B06B73">
        <w:rPr>
          <w:rFonts w:asciiTheme="minorHAnsi" w:hAnsiTheme="minorHAnsi" w:cstheme="minorHAnsi"/>
        </w:rPr>
        <w:t xml:space="preserve">/ </w:t>
      </w:r>
      <w:r w:rsidR="004E0880">
        <w:rPr>
          <w:rFonts w:asciiTheme="minorHAnsi" w:hAnsiTheme="minorHAnsi" w:cstheme="minorHAnsi"/>
          <w:color w:val="0070C0"/>
        </w:rPr>
        <w:t>pido la liberación de mi hijo/a (nombre</w:t>
      </w:r>
      <w:r w:rsidR="00B06B73" w:rsidRPr="00EF54D1">
        <w:rPr>
          <w:rFonts w:asciiTheme="minorHAnsi" w:hAnsiTheme="minorHAnsi" w:cstheme="minorHAnsi"/>
          <w:color w:val="0070C0"/>
        </w:rPr>
        <w:t xml:space="preserve">, </w:t>
      </w:r>
      <w:r w:rsidR="004E0880">
        <w:rPr>
          <w:rFonts w:asciiTheme="minorHAnsi" w:hAnsiTheme="minorHAnsi" w:cstheme="minorHAnsi"/>
          <w:color w:val="0070C0"/>
        </w:rPr>
        <w:t>APELLIDOS</w:t>
      </w:r>
      <w:r w:rsidR="00B06B73" w:rsidRPr="00EF54D1">
        <w:rPr>
          <w:rFonts w:asciiTheme="minorHAnsi" w:hAnsiTheme="minorHAnsi" w:cstheme="minorHAnsi"/>
          <w:color w:val="0070C0"/>
        </w:rPr>
        <w:t>)</w:t>
      </w:r>
      <w:r w:rsidRPr="00EF54D1">
        <w:rPr>
          <w:rFonts w:asciiTheme="minorHAnsi" w:hAnsiTheme="minorHAnsi" w:cstheme="minorHAnsi"/>
        </w:rPr>
        <w:t>…………………………………………………………,</w:t>
      </w:r>
    </w:p>
    <w:p w14:paraId="035E8184" w14:textId="1B22C351" w:rsidR="00F7023B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žáka/žákyně třídy </w:t>
      </w:r>
      <w:r w:rsidR="00B06B73">
        <w:rPr>
          <w:rFonts w:asciiTheme="minorHAnsi" w:hAnsiTheme="minorHAnsi" w:cstheme="minorHAnsi"/>
        </w:rPr>
        <w:t xml:space="preserve">/ </w:t>
      </w:r>
      <w:r w:rsidR="004E0880">
        <w:rPr>
          <w:rFonts w:asciiTheme="minorHAnsi" w:hAnsiTheme="minorHAnsi" w:cstheme="minorHAnsi"/>
          <w:color w:val="0070C0"/>
        </w:rPr>
        <w:t>alumno/a de la clase</w:t>
      </w:r>
      <w:r w:rsidR="00B06B73" w:rsidRPr="00EF54D1">
        <w:rPr>
          <w:rFonts w:asciiTheme="minorHAnsi" w:hAnsiTheme="minorHAnsi" w:cstheme="minorHAnsi"/>
          <w:vertAlign w:val="superscript"/>
        </w:rPr>
        <w:t xml:space="preserve"> </w:t>
      </w:r>
      <w:r w:rsidRPr="00EF54D1">
        <w:rPr>
          <w:rFonts w:asciiTheme="minorHAnsi" w:hAnsiTheme="minorHAnsi" w:cstheme="minorHAnsi"/>
        </w:rPr>
        <w:t>…………………………, z výuky těchto předmětů</w:t>
      </w:r>
      <w:r w:rsidR="00B06B73">
        <w:rPr>
          <w:rFonts w:asciiTheme="minorHAnsi" w:hAnsiTheme="minorHAnsi" w:cstheme="minorHAnsi"/>
        </w:rPr>
        <w:t xml:space="preserve"> / </w:t>
      </w:r>
      <w:r w:rsidR="004E0880">
        <w:rPr>
          <w:rFonts w:asciiTheme="minorHAnsi" w:hAnsiTheme="minorHAnsi" w:cstheme="minorHAnsi"/>
          <w:color w:val="0070C0"/>
        </w:rPr>
        <w:t>de la ense</w:t>
      </w:r>
      <w:r w:rsidR="004E0880" w:rsidRPr="004E0880">
        <w:rPr>
          <w:rFonts w:asciiTheme="minorHAnsi" w:hAnsiTheme="minorHAnsi" w:cstheme="minorHAnsi"/>
          <w:color w:val="0070C0"/>
          <w:lang w:val="es-ES"/>
        </w:rPr>
        <w:t>ñ</w:t>
      </w:r>
      <w:r w:rsidR="004E0880">
        <w:rPr>
          <w:rFonts w:asciiTheme="minorHAnsi" w:hAnsiTheme="minorHAnsi" w:cstheme="minorHAnsi"/>
          <w:color w:val="0070C0"/>
        </w:rPr>
        <w:t>anza de las siguientes asignaturas</w:t>
      </w:r>
      <w:r w:rsidRPr="00EF54D1">
        <w:rPr>
          <w:rFonts w:asciiTheme="minorHAnsi" w:hAnsiTheme="minorHAnsi" w:cstheme="minorHAnsi"/>
        </w:rPr>
        <w:t>: …………………………………………….</w:t>
      </w:r>
    </w:p>
    <w:p w14:paraId="5EB7399B" w14:textId="29088EAA" w:rsidR="00F7023B" w:rsidRPr="004E0880" w:rsidRDefault="00F7023B" w:rsidP="00F7023B">
      <w:pPr>
        <w:spacing w:before="120" w:after="120"/>
        <w:rPr>
          <w:rFonts w:asciiTheme="minorHAnsi" w:hAnsiTheme="minorHAnsi" w:cstheme="minorHAnsi"/>
          <w:lang w:val="es-ES"/>
        </w:rPr>
      </w:pPr>
      <w:r w:rsidRPr="00EF54D1">
        <w:rPr>
          <w:rFonts w:asciiTheme="minorHAnsi" w:hAnsiTheme="minorHAnsi" w:cstheme="minorHAnsi"/>
        </w:rPr>
        <w:t>na období</w:t>
      </w:r>
      <w:r w:rsidR="00B06B73">
        <w:rPr>
          <w:rFonts w:asciiTheme="minorHAnsi" w:hAnsiTheme="minorHAnsi" w:cstheme="minorHAnsi"/>
        </w:rPr>
        <w:t xml:space="preserve"> / </w:t>
      </w:r>
      <w:r w:rsidR="004E0880">
        <w:rPr>
          <w:rFonts w:asciiTheme="minorHAnsi" w:hAnsiTheme="minorHAnsi" w:cstheme="minorHAnsi"/>
          <w:color w:val="0070C0"/>
        </w:rPr>
        <w:t>para el período</w:t>
      </w:r>
      <w:r w:rsidR="00B06B73" w:rsidRPr="00EF54D1">
        <w:rPr>
          <w:rFonts w:asciiTheme="minorHAnsi" w:hAnsiTheme="minorHAnsi" w:cstheme="minorHAnsi"/>
          <w:color w:val="0070C0"/>
        </w:rPr>
        <w:t xml:space="preserve"> </w:t>
      </w:r>
      <w:r w:rsidRPr="00EF54D1">
        <w:rPr>
          <w:rFonts w:asciiTheme="minorHAnsi" w:hAnsiTheme="minorHAnsi" w:cstheme="minorHAnsi"/>
        </w:rPr>
        <w:t xml:space="preserve">………………………………...…………………………. školního roku </w:t>
      </w:r>
      <w:r w:rsidR="00B06B73">
        <w:rPr>
          <w:rFonts w:asciiTheme="minorHAnsi" w:hAnsiTheme="minorHAnsi" w:cstheme="minorHAnsi"/>
        </w:rPr>
        <w:t xml:space="preserve">/ </w:t>
      </w:r>
      <w:r w:rsidR="004E0880" w:rsidRPr="004E0880">
        <w:rPr>
          <w:rFonts w:asciiTheme="minorHAnsi" w:hAnsiTheme="minorHAnsi" w:cstheme="minorHAnsi"/>
          <w:color w:val="0070C0"/>
          <w:lang w:val="es-ES"/>
        </w:rPr>
        <w:t>del año académico</w:t>
      </w:r>
      <w:r w:rsidRPr="004E0880">
        <w:rPr>
          <w:rFonts w:asciiTheme="minorHAnsi" w:hAnsiTheme="minorHAnsi" w:cstheme="minorHAnsi"/>
          <w:lang w:val="es-ES"/>
        </w:rPr>
        <w:t>………………… .</w:t>
      </w:r>
    </w:p>
    <w:p w14:paraId="5A39BBE3" w14:textId="77777777" w:rsidR="0093783D" w:rsidRPr="00EF54D1" w:rsidRDefault="0093783D" w:rsidP="00EF54D1">
      <w:pPr>
        <w:spacing w:before="120" w:after="12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41C8F396" w14:textId="77777777" w:rsidR="000F1B8E" w:rsidRPr="00EF54D1" w:rsidRDefault="000F1B8E" w:rsidP="00EF54D1">
      <w:pPr>
        <w:spacing w:before="120" w:after="12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0E27B00A" w14:textId="5C08503F" w:rsidR="000F1B8E" w:rsidRPr="00EF54D1" w:rsidRDefault="000F1B8E" w:rsidP="00EF54D1">
      <w:pPr>
        <w:spacing w:before="120" w:after="120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EF54D1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0A9DE6AE" w14:textId="77777777" w:rsidR="00EF54D1" w:rsidRPr="00EF54D1" w:rsidRDefault="00EF54D1" w:rsidP="00EF54D1">
      <w:pPr>
        <w:spacing w:before="120" w:after="120"/>
        <w:rPr>
          <w:rFonts w:asciiTheme="minorHAnsi" w:hAnsiTheme="minorHAnsi" w:cstheme="minorHAnsi"/>
        </w:rPr>
      </w:pPr>
    </w:p>
    <w:p w14:paraId="6A988F30" w14:textId="62576F0C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Upřesnění času uvolnění z výuky (je-li třeba</w:t>
      </w:r>
      <w:r w:rsidR="00EF54D1">
        <w:rPr>
          <w:rFonts w:asciiTheme="minorHAnsi" w:hAnsiTheme="minorHAnsi" w:cstheme="minorHAnsi"/>
        </w:rPr>
        <w:t xml:space="preserve">) / </w:t>
      </w:r>
      <w:r w:rsidR="004E0880">
        <w:rPr>
          <w:rFonts w:asciiTheme="minorHAnsi" w:hAnsiTheme="minorHAnsi" w:cstheme="minorHAnsi"/>
          <w:color w:val="0070C0"/>
        </w:rPr>
        <w:t>Especificación del tiempo de liberación (si hace falta)</w:t>
      </w:r>
      <w:r w:rsidR="00EF54D1" w:rsidRPr="00EF54D1">
        <w:rPr>
          <w:rFonts w:asciiTheme="minorHAnsi" w:hAnsiTheme="minorHAnsi" w:cstheme="minorHAnsi"/>
          <w:color w:val="0070C0"/>
        </w:rPr>
        <w:t xml:space="preserve"> </w:t>
      </w:r>
    </w:p>
    <w:p w14:paraId="79BA1A26" w14:textId="6BBA0E8D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pondělí </w:t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1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2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4E0880">
        <w:rPr>
          <w:rFonts w:asciiTheme="minorHAnsi" w:hAnsiTheme="minorHAnsi" w:cstheme="minorHAnsi"/>
          <w:color w:val="0070C0"/>
        </w:rPr>
        <w:t xml:space="preserve">lunes </w:t>
      </w:r>
      <w:r w:rsidR="004E0880">
        <w:rPr>
          <w:rFonts w:asciiTheme="minorHAnsi" w:hAnsiTheme="minorHAnsi" w:cstheme="minorHAnsi"/>
          <w:color w:val="0070C0"/>
        </w:rPr>
        <w:tab/>
      </w:r>
      <w:r w:rsidR="004E0880">
        <w:rPr>
          <w:rFonts w:asciiTheme="minorHAnsi" w:hAnsiTheme="minorHAnsi" w:cstheme="minorHAnsi"/>
          <w:color w:val="0070C0"/>
        </w:rPr>
        <w:tab/>
        <w:t>desde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1</w:t>
      </w:r>
      <w:r w:rsidR="004E0880">
        <w:rPr>
          <w:rFonts w:asciiTheme="minorHAnsi" w:hAnsiTheme="minorHAnsi" w:cstheme="minorHAnsi"/>
          <w:color w:val="0070C0"/>
        </w:rPr>
        <w:t>……… - hasta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2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738A0B5A" w14:textId="1E8C6226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úterý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3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4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4E0880">
        <w:rPr>
          <w:rFonts w:asciiTheme="minorHAnsi" w:hAnsiTheme="minorHAnsi" w:cstheme="minorHAnsi"/>
          <w:color w:val="0070C0"/>
        </w:rPr>
        <w:t>martes</w:t>
      </w:r>
      <w:r w:rsidR="004E0880">
        <w:rPr>
          <w:rFonts w:asciiTheme="minorHAnsi" w:hAnsiTheme="minorHAnsi" w:cstheme="minorHAnsi"/>
          <w:color w:val="0070C0"/>
        </w:rPr>
        <w:tab/>
      </w:r>
      <w:r w:rsidR="004E0880">
        <w:rPr>
          <w:rFonts w:asciiTheme="minorHAnsi" w:hAnsiTheme="minorHAnsi" w:cstheme="minorHAnsi"/>
          <w:color w:val="0070C0"/>
        </w:rPr>
        <w:tab/>
        <w:t>desde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3</w:t>
      </w:r>
      <w:r w:rsidR="004E0880">
        <w:rPr>
          <w:rFonts w:asciiTheme="minorHAnsi" w:hAnsiTheme="minorHAnsi" w:cstheme="minorHAnsi"/>
          <w:color w:val="0070C0"/>
        </w:rPr>
        <w:t>……… - hasta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4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11E27D1A" w14:textId="566EE1FF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středa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5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6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4E0880">
        <w:rPr>
          <w:rFonts w:asciiTheme="minorHAnsi" w:hAnsiTheme="minorHAnsi" w:cstheme="minorHAnsi"/>
          <w:color w:val="0070C0"/>
        </w:rPr>
        <w:t>miércoles</w:t>
      </w:r>
      <w:r w:rsidR="004E0880">
        <w:rPr>
          <w:rFonts w:asciiTheme="minorHAnsi" w:hAnsiTheme="minorHAnsi" w:cstheme="minorHAnsi"/>
          <w:color w:val="0070C0"/>
        </w:rPr>
        <w:tab/>
        <w:t>desde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5</w:t>
      </w:r>
      <w:r w:rsidR="004E0880">
        <w:rPr>
          <w:rFonts w:asciiTheme="minorHAnsi" w:hAnsiTheme="minorHAnsi" w:cstheme="minorHAnsi"/>
          <w:color w:val="0070C0"/>
        </w:rPr>
        <w:t>……… - hasta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6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38E5F63C" w14:textId="0D9AEEFA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čtvrtek </w:t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7</w:t>
      </w:r>
      <w:r w:rsidRPr="00EF54D1">
        <w:rPr>
          <w:rFonts w:asciiTheme="minorHAnsi" w:hAnsiTheme="minorHAnsi" w:cstheme="minorHAnsi"/>
        </w:rPr>
        <w:t>………</w:t>
      </w:r>
      <w:r w:rsid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8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4E0880">
        <w:rPr>
          <w:rFonts w:asciiTheme="minorHAnsi" w:hAnsiTheme="minorHAnsi" w:cstheme="minorHAnsi"/>
          <w:color w:val="0070C0"/>
        </w:rPr>
        <w:t xml:space="preserve">jueves </w:t>
      </w:r>
      <w:r w:rsidR="004E0880">
        <w:rPr>
          <w:rFonts w:asciiTheme="minorHAnsi" w:hAnsiTheme="minorHAnsi" w:cstheme="minorHAnsi"/>
          <w:color w:val="0070C0"/>
        </w:rPr>
        <w:tab/>
      </w:r>
      <w:r w:rsidR="004E0880">
        <w:rPr>
          <w:rFonts w:asciiTheme="minorHAnsi" w:hAnsiTheme="minorHAnsi" w:cstheme="minorHAnsi"/>
          <w:color w:val="0070C0"/>
        </w:rPr>
        <w:tab/>
        <w:t>desde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7</w:t>
      </w:r>
      <w:r w:rsidR="004E0880">
        <w:rPr>
          <w:rFonts w:asciiTheme="minorHAnsi" w:hAnsiTheme="minorHAnsi" w:cstheme="minorHAnsi"/>
          <w:color w:val="0070C0"/>
        </w:rPr>
        <w:t>……… - hasta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8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69242094" w14:textId="7A61EC8B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pátek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9</w:t>
      </w:r>
      <w:r w:rsidRPr="00EF54D1">
        <w:rPr>
          <w:rFonts w:asciiTheme="minorHAnsi" w:hAnsiTheme="minorHAnsi" w:cstheme="minorHAnsi"/>
        </w:rPr>
        <w:t>………</w:t>
      </w:r>
      <w:r w:rsid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10</w:t>
      </w:r>
      <w:r w:rsidRPr="00EF54D1">
        <w:rPr>
          <w:rFonts w:asciiTheme="minorHAnsi" w:hAnsiTheme="minorHAnsi" w:cstheme="minorHAnsi"/>
        </w:rPr>
        <w:t>…….</w:t>
      </w:r>
      <w:r w:rsidR="00F7023B">
        <w:rPr>
          <w:rFonts w:asciiTheme="minorHAnsi" w:hAnsiTheme="minorHAnsi" w:cstheme="minorHAnsi"/>
        </w:rPr>
        <w:t xml:space="preserve"> / </w:t>
      </w:r>
      <w:r w:rsidR="004E0880">
        <w:rPr>
          <w:rFonts w:asciiTheme="minorHAnsi" w:hAnsiTheme="minorHAnsi" w:cstheme="minorHAnsi"/>
          <w:color w:val="0070C0"/>
        </w:rPr>
        <w:t xml:space="preserve">viernes </w:t>
      </w:r>
      <w:r w:rsidR="004E0880">
        <w:rPr>
          <w:rFonts w:asciiTheme="minorHAnsi" w:hAnsiTheme="minorHAnsi" w:cstheme="minorHAnsi"/>
          <w:color w:val="0070C0"/>
        </w:rPr>
        <w:tab/>
        <w:t>desde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9</w:t>
      </w:r>
      <w:r w:rsidR="004E0880">
        <w:rPr>
          <w:rFonts w:asciiTheme="minorHAnsi" w:hAnsiTheme="minorHAnsi" w:cstheme="minorHAnsi"/>
          <w:color w:val="0070C0"/>
        </w:rPr>
        <w:t>……… - hasta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10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2A02C43B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0FCC4716" w14:textId="13EC0D93" w:rsidR="00AF2616" w:rsidRPr="00F7023B" w:rsidRDefault="00AF2616" w:rsidP="00EF54D1">
      <w:pPr>
        <w:spacing w:before="120" w:after="120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Důvodem žádosti o uvolnění z předmětu je (označte):</w:t>
      </w:r>
      <w:r w:rsidR="00F7023B">
        <w:rPr>
          <w:rFonts w:asciiTheme="minorHAnsi" w:hAnsiTheme="minorHAnsi" w:cstheme="minorHAnsi"/>
        </w:rPr>
        <w:t xml:space="preserve"> / </w:t>
      </w:r>
      <w:r w:rsidR="00061855">
        <w:rPr>
          <w:rFonts w:asciiTheme="minorHAnsi" w:hAnsiTheme="minorHAnsi" w:cstheme="minorHAnsi"/>
          <w:color w:val="0070C0"/>
        </w:rPr>
        <w:t>Las razones para la liberación de la asignatura son</w:t>
      </w:r>
      <w:r w:rsidR="00F7023B" w:rsidRPr="00F7023B">
        <w:rPr>
          <w:rFonts w:asciiTheme="minorHAnsi" w:hAnsiTheme="minorHAnsi" w:cstheme="minorHAnsi"/>
          <w:color w:val="0070C0"/>
        </w:rPr>
        <w:t xml:space="preserve"> (</w:t>
      </w:r>
      <w:r w:rsidR="00061855">
        <w:rPr>
          <w:rFonts w:asciiTheme="minorHAnsi" w:hAnsiTheme="minorHAnsi" w:cstheme="minorHAnsi"/>
          <w:color w:val="0070C0"/>
        </w:rPr>
        <w:t>marquen</w:t>
      </w:r>
      <w:r w:rsidR="00F7023B" w:rsidRPr="00F7023B">
        <w:rPr>
          <w:rFonts w:asciiTheme="minorHAnsi" w:hAnsiTheme="minorHAnsi" w:cstheme="minorHAnsi"/>
          <w:color w:val="0070C0"/>
        </w:rPr>
        <w:t>):</w:t>
      </w:r>
    </w:p>
    <w:p w14:paraId="2ACFE033" w14:textId="1774DB3A" w:rsidR="00AF2616" w:rsidRPr="00F7023B" w:rsidRDefault="00AF2616" w:rsidP="00B06B73">
      <w:pPr>
        <w:pStyle w:val="Odstavecseseznamem"/>
        <w:numPr>
          <w:ilvl w:val="0"/>
          <w:numId w:val="20"/>
        </w:numPr>
        <w:suppressAutoHyphens/>
        <w:ind w:left="567" w:hanging="283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výuka češtiny jako druhého jazyka/jazyková příprava</w:t>
      </w:r>
      <w:r w:rsidR="00F7023B">
        <w:rPr>
          <w:rFonts w:asciiTheme="minorHAnsi" w:hAnsiTheme="minorHAnsi" w:cstheme="minorHAnsi"/>
        </w:rPr>
        <w:t xml:space="preserve"> / </w:t>
      </w:r>
      <w:r w:rsidR="00061855">
        <w:rPr>
          <w:rFonts w:asciiTheme="minorHAnsi" w:hAnsiTheme="minorHAnsi" w:cstheme="minorHAnsi"/>
          <w:color w:val="0070C0"/>
        </w:rPr>
        <w:t>ense</w:t>
      </w:r>
      <w:r w:rsidR="00061855" w:rsidRPr="004E0880">
        <w:rPr>
          <w:rFonts w:asciiTheme="minorHAnsi" w:hAnsiTheme="minorHAnsi" w:cstheme="minorHAnsi"/>
          <w:color w:val="0070C0"/>
          <w:lang w:val="es-ES"/>
        </w:rPr>
        <w:t>ñ</w:t>
      </w:r>
      <w:r w:rsidR="00061855">
        <w:rPr>
          <w:rFonts w:asciiTheme="minorHAnsi" w:hAnsiTheme="minorHAnsi" w:cstheme="minorHAnsi"/>
          <w:color w:val="0070C0"/>
        </w:rPr>
        <w:t>anza del checo como lengua secundaria/preparatorio lingüístico</w:t>
      </w:r>
    </w:p>
    <w:p w14:paraId="02CF0668" w14:textId="2BC6695F" w:rsidR="00F7023B" w:rsidRPr="00F7023B" w:rsidRDefault="00AF2616" w:rsidP="00B06B73">
      <w:pPr>
        <w:pStyle w:val="Odstavecseseznamem"/>
        <w:numPr>
          <w:ilvl w:val="0"/>
          <w:numId w:val="20"/>
        </w:numPr>
        <w:suppressAutoHyphens/>
        <w:ind w:left="567" w:hanging="283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zdravotní omezení (přikládám lékařský posudek)</w:t>
      </w:r>
      <w:r w:rsidR="00F7023B">
        <w:rPr>
          <w:rFonts w:asciiTheme="minorHAnsi" w:hAnsiTheme="minorHAnsi" w:cstheme="minorHAnsi"/>
        </w:rPr>
        <w:t xml:space="preserve"> / </w:t>
      </w:r>
      <w:r w:rsidR="00061855">
        <w:rPr>
          <w:rFonts w:asciiTheme="minorHAnsi" w:hAnsiTheme="minorHAnsi" w:cstheme="minorHAnsi"/>
          <w:color w:val="0070C0"/>
        </w:rPr>
        <w:t>restricciones de salud (adjunto el certificado médico</w:t>
      </w:r>
      <w:r w:rsidR="00F7023B" w:rsidRPr="00F7023B">
        <w:rPr>
          <w:rFonts w:asciiTheme="minorHAnsi" w:hAnsiTheme="minorHAnsi" w:cstheme="minorHAnsi"/>
          <w:color w:val="0070C0"/>
        </w:rPr>
        <w:t>)</w:t>
      </w:r>
    </w:p>
    <w:p w14:paraId="2EC11163" w14:textId="31DE7525" w:rsidR="00AF2616" w:rsidRPr="00F7023B" w:rsidRDefault="00AF2616" w:rsidP="00B06B73">
      <w:pPr>
        <w:pStyle w:val="Odstavecseseznamem"/>
        <w:numPr>
          <w:ilvl w:val="0"/>
          <w:numId w:val="20"/>
        </w:numPr>
        <w:suppressAutoHyphens/>
        <w:ind w:left="567" w:hanging="283"/>
        <w:rPr>
          <w:rFonts w:asciiTheme="minorHAnsi" w:hAnsiTheme="minorHAnsi" w:cstheme="minorHAnsi"/>
        </w:rPr>
      </w:pPr>
      <w:r w:rsidRPr="00F7023B">
        <w:rPr>
          <w:rFonts w:asciiTheme="minorHAnsi" w:hAnsiTheme="minorHAnsi" w:cstheme="minorHAnsi"/>
        </w:rPr>
        <w:t>jiný důvod (uveďte)</w:t>
      </w:r>
      <w:r w:rsidR="00F7023B">
        <w:rPr>
          <w:rFonts w:asciiTheme="minorHAnsi" w:hAnsiTheme="minorHAnsi" w:cstheme="minorHAnsi"/>
        </w:rPr>
        <w:t xml:space="preserve"> / </w:t>
      </w:r>
      <w:r w:rsidR="00061855">
        <w:rPr>
          <w:rFonts w:asciiTheme="minorHAnsi" w:hAnsiTheme="minorHAnsi" w:cstheme="minorHAnsi"/>
          <w:color w:val="0070C0"/>
        </w:rPr>
        <w:t>otra razón (especifiquen</w:t>
      </w:r>
      <w:r w:rsidR="00F7023B" w:rsidRPr="00F7023B">
        <w:rPr>
          <w:rFonts w:asciiTheme="minorHAnsi" w:hAnsiTheme="minorHAnsi" w:cstheme="minorHAnsi"/>
          <w:color w:val="0070C0"/>
        </w:rPr>
        <w:t>)</w:t>
      </w:r>
    </w:p>
    <w:p w14:paraId="3FC4CABF" w14:textId="4855C8EE" w:rsidR="00AF2616" w:rsidRPr="00EF54D1" w:rsidRDefault="00AF2616" w:rsidP="00B06B73">
      <w:pPr>
        <w:spacing w:before="120" w:after="120"/>
        <w:ind w:left="567" w:hanging="283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…………………………………………………………………………………………………........................</w:t>
      </w:r>
      <w:r w:rsidR="0060435E">
        <w:rPr>
          <w:rFonts w:asciiTheme="minorHAnsi" w:hAnsiTheme="minorHAnsi" w:cstheme="minorHAnsi"/>
        </w:rPr>
        <w:t>.......</w:t>
      </w:r>
    </w:p>
    <w:p w14:paraId="7BA2DBAC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62B88FA8" w14:textId="757CBB2E" w:rsidR="0060435E" w:rsidRPr="0060435E" w:rsidRDefault="00AF2616" w:rsidP="0060435E">
      <w:pPr>
        <w:spacing w:before="120" w:after="120"/>
        <w:jc w:val="left"/>
        <w:rPr>
          <w:rFonts w:asciiTheme="minorHAnsi" w:hAnsiTheme="minorHAnsi" w:cstheme="minorHAnsi"/>
          <w:color w:val="0070C0"/>
          <w:vertAlign w:val="superscript"/>
        </w:rPr>
      </w:pPr>
      <w:r w:rsidRPr="00EF54D1">
        <w:rPr>
          <w:rFonts w:asciiTheme="minorHAnsi" w:hAnsiTheme="minorHAnsi" w:cstheme="minorHAnsi"/>
        </w:rPr>
        <w:t>Případné další dokumenty, pokud jsou přiloženy k</w:t>
      </w:r>
      <w:r w:rsidR="00B06B73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žádosti (vyjmenujte):</w:t>
      </w:r>
      <w:r w:rsidR="0060435E" w:rsidRPr="00061855">
        <w:rPr>
          <w:rFonts w:asciiTheme="minorHAnsi" w:hAnsiTheme="minorHAnsi" w:cstheme="minorHAnsi"/>
          <w:color w:val="0070C0"/>
          <w:lang w:val="es-ES"/>
        </w:rPr>
        <w:t>/</w:t>
      </w:r>
      <w:r w:rsidR="00061855" w:rsidRPr="00061855">
        <w:rPr>
          <w:rFonts w:asciiTheme="minorHAnsi" w:hAnsiTheme="minorHAnsi" w:cstheme="minorHAnsi"/>
          <w:color w:val="0070C0"/>
          <w:lang w:val="es-ES"/>
        </w:rPr>
        <w:t>Otros documentos</w:t>
      </w:r>
      <w:r w:rsidR="00061855">
        <w:rPr>
          <w:rFonts w:asciiTheme="minorHAnsi" w:hAnsiTheme="minorHAnsi" w:cstheme="minorHAnsi"/>
          <w:color w:val="0070C0"/>
          <w:lang w:val="es-ES"/>
        </w:rPr>
        <w:t xml:space="preserve"> apropiados que vienen</w:t>
      </w:r>
      <w:r w:rsidR="00061855" w:rsidRPr="00061855">
        <w:rPr>
          <w:rFonts w:asciiTheme="minorHAnsi" w:hAnsiTheme="minorHAnsi" w:cstheme="minorHAnsi"/>
          <w:color w:val="0070C0"/>
          <w:lang w:val="es-ES"/>
        </w:rPr>
        <w:t xml:space="preserve"> adjuntado</w:t>
      </w:r>
      <w:r w:rsidR="00061855">
        <w:rPr>
          <w:rFonts w:asciiTheme="minorHAnsi" w:hAnsiTheme="minorHAnsi" w:cstheme="minorHAnsi"/>
          <w:color w:val="0070C0"/>
          <w:lang w:val="es-ES"/>
        </w:rPr>
        <w:t>s</w:t>
      </w:r>
      <w:r w:rsidR="00061855" w:rsidRPr="00061855">
        <w:rPr>
          <w:rFonts w:asciiTheme="minorHAnsi" w:hAnsiTheme="minorHAnsi" w:cstheme="minorHAnsi"/>
          <w:color w:val="0070C0"/>
          <w:lang w:val="es-ES"/>
        </w:rPr>
        <w:t xml:space="preserve"> a esta solicitud (enumérenlos</w:t>
      </w:r>
      <w:r w:rsidR="0060435E" w:rsidRPr="00061855">
        <w:rPr>
          <w:rFonts w:asciiTheme="minorHAnsi" w:hAnsiTheme="minorHAnsi" w:cstheme="minorHAnsi"/>
          <w:color w:val="0070C0"/>
          <w:lang w:val="es-ES"/>
        </w:rPr>
        <w:t>):</w:t>
      </w:r>
      <w:r w:rsidR="0060435E" w:rsidRPr="00061855">
        <w:rPr>
          <w:rFonts w:asciiTheme="minorHAnsi" w:hAnsiTheme="minorHAnsi" w:cstheme="minorHAnsi"/>
          <w:lang w:val="es-ES"/>
        </w:rPr>
        <w:t xml:space="preserve"> </w:t>
      </w:r>
      <w:r w:rsidR="0060435E">
        <w:rPr>
          <w:rFonts w:asciiTheme="minorHAnsi" w:hAnsiTheme="minorHAnsi" w:cstheme="minorHAnsi"/>
        </w:rPr>
        <w:t>……….……………………….</w:t>
      </w:r>
      <w:r w:rsidRPr="00EF54D1">
        <w:rPr>
          <w:rFonts w:asciiTheme="minorHAnsi" w:hAnsiTheme="minorHAnsi" w:cstheme="minorHAnsi"/>
        </w:rPr>
        <w:t>………………..…………………………</w:t>
      </w:r>
      <w:r w:rsidR="0060435E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3282AB6A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6D07C57C" w14:textId="1BD7A652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5E3026FF" w14:textId="445FD479" w:rsidR="00AF2616" w:rsidRPr="00EF54D1" w:rsidRDefault="00AF2616" w:rsidP="00EF54D1">
      <w:pPr>
        <w:spacing w:before="120" w:after="120"/>
        <w:jc w:val="right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V</w:t>
      </w:r>
      <w:r w:rsidR="00F7023B">
        <w:rPr>
          <w:rFonts w:asciiTheme="minorHAnsi" w:hAnsiTheme="minorHAnsi" w:cstheme="minorHAnsi"/>
        </w:rPr>
        <w:t xml:space="preserve"> / </w:t>
      </w:r>
      <w:r w:rsidR="004E0880">
        <w:rPr>
          <w:rFonts w:asciiTheme="minorHAnsi" w:hAnsiTheme="minorHAnsi" w:cstheme="minorHAnsi"/>
          <w:color w:val="0070C0"/>
        </w:rPr>
        <w:t>En</w:t>
      </w:r>
      <w:r w:rsidRPr="00EF54D1">
        <w:rPr>
          <w:rFonts w:asciiTheme="minorHAnsi" w:hAnsiTheme="minorHAnsi" w:cstheme="minorHAnsi"/>
        </w:rPr>
        <w:t> ………………… dne</w:t>
      </w:r>
      <w:r w:rsidR="00F7023B">
        <w:rPr>
          <w:rFonts w:asciiTheme="minorHAnsi" w:hAnsiTheme="minorHAnsi" w:cstheme="minorHAnsi"/>
        </w:rPr>
        <w:t xml:space="preserve"> /</w:t>
      </w:r>
      <w:r w:rsidRPr="00EF54D1">
        <w:rPr>
          <w:rFonts w:asciiTheme="minorHAnsi" w:hAnsiTheme="minorHAnsi" w:cstheme="minorHAnsi"/>
        </w:rPr>
        <w:t xml:space="preserve"> </w:t>
      </w:r>
      <w:r w:rsidR="004E0880">
        <w:rPr>
          <w:rFonts w:asciiTheme="minorHAnsi" w:hAnsiTheme="minorHAnsi" w:cstheme="minorHAnsi"/>
          <w:color w:val="0070C0"/>
        </w:rPr>
        <w:t>día</w:t>
      </w:r>
      <w:r w:rsidR="00F7023B" w:rsidRP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………………………………</w:t>
      </w:r>
    </w:p>
    <w:p w14:paraId="7854F5B3" w14:textId="77777777" w:rsidR="00AF2616" w:rsidRPr="00EF54D1" w:rsidRDefault="00AF2616" w:rsidP="00EF54D1">
      <w:pPr>
        <w:spacing w:before="120" w:after="120"/>
        <w:jc w:val="right"/>
        <w:rPr>
          <w:rFonts w:asciiTheme="minorHAnsi" w:hAnsiTheme="minorHAnsi" w:cstheme="minorHAnsi"/>
        </w:rPr>
      </w:pPr>
    </w:p>
    <w:p w14:paraId="6755488E" w14:textId="043B7579" w:rsidR="00194EA1" w:rsidRPr="0060435E" w:rsidRDefault="00AF2616" w:rsidP="0060435E">
      <w:pPr>
        <w:spacing w:before="120" w:after="120"/>
        <w:jc w:val="right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Podpis zákonného zástupce</w:t>
      </w:r>
      <w:r w:rsidR="00F7023B">
        <w:rPr>
          <w:rFonts w:asciiTheme="minorHAnsi" w:hAnsiTheme="minorHAnsi" w:cstheme="minorHAnsi"/>
        </w:rPr>
        <w:t xml:space="preserve"> /</w:t>
      </w:r>
      <w:r w:rsidRPr="00EF54D1">
        <w:rPr>
          <w:rFonts w:asciiTheme="minorHAnsi" w:hAnsiTheme="minorHAnsi" w:cstheme="minorHAnsi"/>
        </w:rPr>
        <w:t xml:space="preserve"> </w:t>
      </w:r>
      <w:r w:rsidR="004E0880">
        <w:rPr>
          <w:rFonts w:asciiTheme="minorHAnsi" w:hAnsiTheme="minorHAnsi" w:cstheme="minorHAnsi"/>
          <w:color w:val="0070C0"/>
        </w:rPr>
        <w:t>Firma del representante legal</w:t>
      </w:r>
      <w:r w:rsidR="00F7023B" w:rsidRPr="00EF54D1">
        <w:rPr>
          <w:rFonts w:asciiTheme="minorHAnsi" w:hAnsiTheme="minorHAnsi" w:cstheme="minorHAnsi"/>
        </w:rPr>
        <w:t xml:space="preserve"> </w:t>
      </w:r>
      <w:r w:rsidR="0060435E">
        <w:rPr>
          <w:rFonts w:asciiTheme="minorHAnsi" w:hAnsiTheme="minorHAnsi" w:cstheme="minorHAnsi"/>
        </w:rPr>
        <w:t>………</w:t>
      </w:r>
      <w:r w:rsidR="00C5431F">
        <w:rPr>
          <w:rFonts w:asciiTheme="minorHAnsi" w:hAnsiTheme="minorHAnsi" w:cstheme="minorHAnsi"/>
        </w:rPr>
        <w:t>……</w:t>
      </w:r>
      <w:bookmarkStart w:id="0" w:name="_GoBack"/>
      <w:bookmarkEnd w:id="0"/>
      <w:r w:rsidR="0060435E">
        <w:rPr>
          <w:rFonts w:asciiTheme="minorHAnsi" w:hAnsiTheme="minorHAnsi" w:cstheme="minorHAnsi"/>
        </w:rPr>
        <w:t>……………</w:t>
      </w:r>
    </w:p>
    <w:sectPr w:rsidR="00194EA1" w:rsidRPr="0060435E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8E332" w14:textId="77777777" w:rsidR="00C44887" w:rsidRDefault="00C44887">
      <w:pPr>
        <w:spacing w:after="0" w:line="240" w:lineRule="auto"/>
      </w:pPr>
      <w:r>
        <w:separator/>
      </w:r>
    </w:p>
  </w:endnote>
  <w:endnote w:type="continuationSeparator" w:id="0">
    <w:p w14:paraId="34C15DCA" w14:textId="77777777" w:rsidR="00C44887" w:rsidRDefault="00C4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E641D33" w14:textId="77777777" w:rsidR="00B06B73" w:rsidRDefault="006D003E" w:rsidP="00B06B7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 w:rsidR="00BD496D">
      <w:rPr>
        <w:noProof/>
        <w:lang w:eastAsia="cs-CZ"/>
      </w:rPr>
      <w:drawing>
        <wp:inline distT="0" distB="0" distL="0" distR="0" wp14:anchorId="770CC37D" wp14:editId="3FB48341">
          <wp:extent cx="704850" cy="476250"/>
          <wp:effectExtent l="0" t="0" r="0" b="0"/>
          <wp:docPr id="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96D">
      <w:rPr>
        <w:i/>
        <w:sz w:val="20"/>
      </w:rPr>
      <w:t xml:space="preserve">     </w:t>
    </w:r>
    <w:r w:rsidR="00BD496D">
      <w:rPr>
        <w:noProof/>
        <w:lang w:eastAsia="cs-CZ"/>
      </w:rPr>
      <w:drawing>
        <wp:inline distT="0" distB="0" distL="0" distR="0" wp14:anchorId="0B1C1D5F" wp14:editId="509F874C">
          <wp:extent cx="1676400" cy="476250"/>
          <wp:effectExtent l="0" t="0" r="0" b="0"/>
          <wp:docPr id="1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96D">
      <w:rPr>
        <w:i/>
        <w:sz w:val="20"/>
      </w:rPr>
      <w:t xml:space="preserve">     </w:t>
    </w:r>
    <w:r w:rsidR="00BD496D">
      <w:rPr>
        <w:noProof/>
        <w:lang w:eastAsia="cs-CZ"/>
      </w:rPr>
      <w:drawing>
        <wp:inline distT="0" distB="0" distL="0" distR="0" wp14:anchorId="13165AE2" wp14:editId="5BA955A2">
          <wp:extent cx="981075" cy="466725"/>
          <wp:effectExtent l="0" t="0" r="9525" b="9525"/>
          <wp:docPr id="1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31C0E247" w:rsidR="00BD496D" w:rsidRPr="002A4349" w:rsidRDefault="006D003E" w:rsidP="00B06B73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47E40452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31F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FBCC5" w14:textId="77777777" w:rsidR="00C44887" w:rsidRDefault="00C44887">
      <w:pPr>
        <w:spacing w:after="0" w:line="240" w:lineRule="auto"/>
      </w:pPr>
      <w:r>
        <w:separator/>
      </w:r>
    </w:p>
  </w:footnote>
  <w:footnote w:type="continuationSeparator" w:id="0">
    <w:p w14:paraId="70ADFA70" w14:textId="77777777" w:rsidR="00C44887" w:rsidRDefault="00C4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407"/>
    <w:multiLevelType w:val="hybridMultilevel"/>
    <w:tmpl w:val="F0408DCA"/>
    <w:lvl w:ilvl="0" w:tplc="121866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6"/>
  </w:num>
  <w:num w:numId="11">
    <w:abstractNumId w:val="19"/>
  </w:num>
  <w:num w:numId="12">
    <w:abstractNumId w:val="3"/>
  </w:num>
  <w:num w:numId="13">
    <w:abstractNumId w:val="4"/>
  </w:num>
  <w:num w:numId="14">
    <w:abstractNumId w:val="2"/>
  </w:num>
  <w:num w:numId="15">
    <w:abstractNumId w:val="11"/>
  </w:num>
  <w:num w:numId="16">
    <w:abstractNumId w:val="16"/>
  </w:num>
  <w:num w:numId="17">
    <w:abstractNumId w:val="14"/>
  </w:num>
  <w:num w:numId="18">
    <w:abstractNumId w:val="7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61855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C4239"/>
    <w:rsid w:val="004D517F"/>
    <w:rsid w:val="004E0880"/>
    <w:rsid w:val="004E5C1A"/>
    <w:rsid w:val="00503C1B"/>
    <w:rsid w:val="0051686C"/>
    <w:rsid w:val="00571D1D"/>
    <w:rsid w:val="005B63FE"/>
    <w:rsid w:val="005C4517"/>
    <w:rsid w:val="0060435E"/>
    <w:rsid w:val="00617E11"/>
    <w:rsid w:val="006745D9"/>
    <w:rsid w:val="00677631"/>
    <w:rsid w:val="006B22FC"/>
    <w:rsid w:val="006D003E"/>
    <w:rsid w:val="0070742C"/>
    <w:rsid w:val="00760C10"/>
    <w:rsid w:val="007774DF"/>
    <w:rsid w:val="0078442F"/>
    <w:rsid w:val="007B58DE"/>
    <w:rsid w:val="007C55D9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AF2616"/>
    <w:rsid w:val="00B05B06"/>
    <w:rsid w:val="00B06B73"/>
    <w:rsid w:val="00B72082"/>
    <w:rsid w:val="00B80256"/>
    <w:rsid w:val="00BB2952"/>
    <w:rsid w:val="00BD496D"/>
    <w:rsid w:val="00C205C1"/>
    <w:rsid w:val="00C44887"/>
    <w:rsid w:val="00C5431F"/>
    <w:rsid w:val="00C75AB9"/>
    <w:rsid w:val="00C86BB2"/>
    <w:rsid w:val="00CC5502"/>
    <w:rsid w:val="00CD76A9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C3C50"/>
    <w:rsid w:val="00EF03D6"/>
    <w:rsid w:val="00EF54D1"/>
    <w:rsid w:val="00EF6E00"/>
    <w:rsid w:val="00F15744"/>
    <w:rsid w:val="00F7023B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UHRUZACKTJEK-540971305-182350</_dlc_DocId>
    <_dlc_DocIdUrl xmlns="889b5d77-561b-4745-9149-1638f0c8024a">
      <Url>https://metaops.sharepoint.com/sites/disk/_layouts/15/DocIdRedir.aspx?ID=UHRUZACKTJEK-540971305-182350</Url>
      <Description>UHRUZACKTJEK-540971305-182350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c2a121c6-94b7-4d58-84be-104b400a7aae"/>
    <ds:schemaRef ds:uri="http://purl.org/dc/elements/1.1/"/>
    <ds:schemaRef ds:uri="http://schemas.microsoft.com/office/infopath/2007/PartnerControls"/>
    <ds:schemaRef ds:uri="889b5d77-561b-4745-9149-1638f0c8024a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FC082A4-3992-4FEE-8614-CE9A8472C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AAD4AA-4A85-4117-ACD2-6CF51EF1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MÍŠAJ</dc:creator>
  <cp:lastModifiedBy>Daniela Krajčová</cp:lastModifiedBy>
  <cp:revision>5</cp:revision>
  <cp:lastPrinted>2018-01-10T14:49:00Z</cp:lastPrinted>
  <dcterms:created xsi:type="dcterms:W3CDTF">2018-12-16T15:36:00Z</dcterms:created>
  <dcterms:modified xsi:type="dcterms:W3CDTF">2019-07-31T12:49:00Z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d78e843e-ccde-40f0-9953-f286bef8a451</vt:lpwstr>
  </property>
</Properties>
</file>