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6E" w:rsidRDefault="000E466E"/>
    <w:p w:rsidR="00903DA9" w:rsidRDefault="00903DA9"/>
    <w:p w:rsidR="008B2377" w:rsidRDefault="00AC0501">
      <w:pPr>
        <w:rPr>
          <w:b/>
          <w:sz w:val="32"/>
          <w:szCs w:val="32"/>
        </w:rPr>
      </w:pPr>
      <w:r w:rsidRPr="00623A5A">
        <w:rPr>
          <w:b/>
          <w:sz w:val="32"/>
          <w:szCs w:val="32"/>
        </w:rPr>
        <w:t>Individuální vzdělávací plán pro dítě s odlišným mateřským jazykem</w:t>
      </w:r>
    </w:p>
    <w:p w:rsidR="00623A5A" w:rsidRDefault="00623A5A">
      <w:pPr>
        <w:rPr>
          <w:b/>
          <w:sz w:val="32"/>
          <w:szCs w:val="32"/>
        </w:rPr>
      </w:pPr>
    </w:p>
    <w:p w:rsidR="00623A5A" w:rsidRPr="00623A5A" w:rsidRDefault="00623A5A">
      <w:pPr>
        <w:rPr>
          <w:b/>
          <w:sz w:val="32"/>
          <w:szCs w:val="32"/>
        </w:rPr>
      </w:pPr>
    </w:p>
    <w:p w:rsidR="00623A5A" w:rsidRDefault="00904810" w:rsidP="00623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3A5A">
        <w:rPr>
          <w:b/>
          <w:sz w:val="28"/>
          <w:szCs w:val="28"/>
          <w:u w:val="single"/>
        </w:rPr>
        <w:t>Zaměření IVP</w:t>
      </w:r>
      <w:r w:rsidR="007D1B61" w:rsidRPr="00623A5A">
        <w:rPr>
          <w:sz w:val="24"/>
          <w:szCs w:val="24"/>
          <w:u w:val="single"/>
        </w:rPr>
        <w:t>:</w:t>
      </w:r>
      <w:r w:rsidR="007D1B61" w:rsidRPr="00623A5A">
        <w:rPr>
          <w:sz w:val="24"/>
          <w:szCs w:val="24"/>
        </w:rPr>
        <w:t xml:space="preserve"> </w:t>
      </w:r>
      <w:r w:rsidR="00623A5A">
        <w:rPr>
          <w:sz w:val="24"/>
          <w:szCs w:val="24"/>
        </w:rPr>
        <w:t xml:space="preserve">Komplexní, na všechny oblasti </w:t>
      </w:r>
      <w:r w:rsidRPr="00623A5A">
        <w:rPr>
          <w:sz w:val="24"/>
          <w:szCs w:val="24"/>
        </w:rPr>
        <w:t xml:space="preserve">RVP </w:t>
      </w:r>
      <w:r w:rsidR="001F2ADC">
        <w:rPr>
          <w:sz w:val="24"/>
          <w:szCs w:val="24"/>
        </w:rPr>
        <w:t>PV</w:t>
      </w:r>
    </w:p>
    <w:p w:rsidR="00623A5A" w:rsidRDefault="00623A5A" w:rsidP="00623A5A">
      <w:pPr>
        <w:pStyle w:val="Odstavecseseznamem"/>
        <w:rPr>
          <w:sz w:val="24"/>
          <w:szCs w:val="24"/>
        </w:rPr>
      </w:pPr>
    </w:p>
    <w:p w:rsidR="00AC0501" w:rsidRPr="00623A5A" w:rsidRDefault="00035130" w:rsidP="00623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3A5A">
        <w:rPr>
          <w:b/>
          <w:sz w:val="28"/>
          <w:szCs w:val="28"/>
          <w:u w:val="single"/>
        </w:rPr>
        <w:t>Průvodní</w:t>
      </w:r>
      <w:r w:rsidR="00C5537E" w:rsidRPr="00623A5A">
        <w:rPr>
          <w:b/>
          <w:sz w:val="28"/>
          <w:szCs w:val="28"/>
          <w:u w:val="single"/>
        </w:rPr>
        <w:t xml:space="preserve"> i</w:t>
      </w:r>
      <w:r w:rsidR="00AC0501" w:rsidRPr="00623A5A">
        <w:rPr>
          <w:b/>
          <w:sz w:val="28"/>
          <w:szCs w:val="28"/>
          <w:u w:val="single"/>
        </w:rPr>
        <w:t>nformace o dítěti</w:t>
      </w:r>
    </w:p>
    <w:p w:rsidR="00623A5A" w:rsidRDefault="00623A5A" w:rsidP="00C5537E">
      <w:pPr>
        <w:spacing w:line="240" w:lineRule="auto"/>
        <w:rPr>
          <w:b/>
          <w:sz w:val="28"/>
          <w:szCs w:val="28"/>
          <w:u w:val="single"/>
        </w:rPr>
      </w:pPr>
    </w:p>
    <w:p w:rsidR="00623A5A" w:rsidRDefault="00623A5A" w:rsidP="00C5537E">
      <w:pPr>
        <w:spacing w:line="240" w:lineRule="auto"/>
      </w:pPr>
      <w:r>
        <w:t>Školní rok:………………………</w:t>
      </w:r>
      <w:r w:rsidR="00AC0501" w:rsidRPr="008B2377">
        <w:t xml:space="preserve">             </w:t>
      </w:r>
      <w:r w:rsidR="007D1B61">
        <w:t xml:space="preserve">                               </w:t>
      </w:r>
    </w:p>
    <w:p w:rsidR="00AC0501" w:rsidRPr="008B2377" w:rsidRDefault="007D1B61" w:rsidP="00C5537E">
      <w:pPr>
        <w:spacing w:line="240" w:lineRule="auto"/>
      </w:pPr>
      <w:r>
        <w:t>T</w:t>
      </w:r>
      <w:r w:rsidR="00AC0501" w:rsidRPr="008B2377">
        <w:t>řída :</w:t>
      </w:r>
      <w:r w:rsidR="00623A5A">
        <w:t>……………………………..</w:t>
      </w:r>
    </w:p>
    <w:p w:rsidR="00AC0501" w:rsidRPr="008B2377" w:rsidRDefault="00AC0501" w:rsidP="00C5537E">
      <w:pPr>
        <w:spacing w:line="240" w:lineRule="auto"/>
      </w:pPr>
      <w:r w:rsidRPr="008B2377">
        <w:t>Jméno:…………………………………</w:t>
      </w:r>
      <w:r w:rsidR="00623A5A">
        <w:t>………………..</w:t>
      </w:r>
    </w:p>
    <w:p w:rsidR="00AC0501" w:rsidRPr="008B2377" w:rsidRDefault="00623A5A" w:rsidP="00C5537E">
      <w:pPr>
        <w:spacing w:line="240" w:lineRule="auto"/>
      </w:pPr>
      <w:r>
        <w:t>Narozen:………………………………………………..</w:t>
      </w:r>
    </w:p>
    <w:p w:rsidR="00AC0501" w:rsidRPr="008B2377" w:rsidRDefault="00AC0501" w:rsidP="00C5537E">
      <w:pPr>
        <w:spacing w:line="240" w:lineRule="auto"/>
      </w:pPr>
      <w:r w:rsidRPr="008B2377">
        <w:t>Bydliště:………………………………</w:t>
      </w:r>
      <w:r w:rsidR="00623A5A">
        <w:t>…………………</w:t>
      </w:r>
    </w:p>
    <w:p w:rsidR="00AC0501" w:rsidRPr="008B2377" w:rsidRDefault="00AC0501" w:rsidP="00C5537E">
      <w:pPr>
        <w:spacing w:line="240" w:lineRule="auto"/>
      </w:pPr>
      <w:r w:rsidRPr="008B2377">
        <w:t>Národnost: ………………………</w:t>
      </w:r>
      <w:r w:rsidR="00623A5A">
        <w:t>……………….</w:t>
      </w:r>
      <w:r w:rsidRPr="008B2377">
        <w:t>…..</w:t>
      </w:r>
    </w:p>
    <w:p w:rsidR="00AC0501" w:rsidRPr="008B2377" w:rsidRDefault="00AC0501" w:rsidP="00C5537E">
      <w:pPr>
        <w:spacing w:line="240" w:lineRule="auto"/>
      </w:pPr>
      <w:r w:rsidRPr="008B2377">
        <w:t>Mateřský jazyk: ……………………</w:t>
      </w:r>
      <w:r w:rsidR="00623A5A">
        <w:t>…………..</w:t>
      </w:r>
      <w:r w:rsidRPr="008B2377">
        <w:t>…..</w:t>
      </w:r>
    </w:p>
    <w:p w:rsidR="00AC0501" w:rsidRPr="008B2377" w:rsidRDefault="00AC0501" w:rsidP="00AC0501">
      <w:r w:rsidRPr="008B2377">
        <w:t xml:space="preserve">Odborný konzultant: </w:t>
      </w:r>
      <w:r w:rsidR="00FD2051" w:rsidRPr="008B2377">
        <w:t>…………</w:t>
      </w:r>
      <w:r w:rsidR="00623A5A">
        <w:t>……</w:t>
      </w:r>
      <w:r w:rsidR="00FD2051" w:rsidRPr="008B2377">
        <w:t>……………..</w:t>
      </w:r>
    </w:p>
    <w:p w:rsidR="00AC0501" w:rsidRPr="008B2377" w:rsidRDefault="00AC0501" w:rsidP="00AC0501">
      <w:pPr>
        <w:rPr>
          <w:color w:val="FF0000"/>
        </w:rPr>
      </w:pPr>
      <w:r w:rsidRPr="008B2377">
        <w:t xml:space="preserve">Individuální péči o dítě v MŠ zajistí: </w:t>
      </w:r>
      <w:r w:rsidR="00FD2051" w:rsidRPr="008B2377">
        <w:t>…………</w:t>
      </w:r>
      <w:r w:rsidR="00623A5A">
        <w:t>………………………</w:t>
      </w:r>
      <w:r w:rsidR="00FD2051" w:rsidRPr="008B2377">
        <w:t>……………..</w:t>
      </w:r>
    </w:p>
    <w:p w:rsidR="00B0123D" w:rsidRDefault="00AC0501">
      <w:r w:rsidRPr="008B2377">
        <w:t>Rodinné prostředí (počet dětí v rodině, vztahy v rodině, spolupráce)</w:t>
      </w:r>
      <w:r w:rsidR="008A1802" w:rsidRPr="008B2377">
        <w:t>:</w:t>
      </w:r>
    </w:p>
    <w:p w:rsidR="00B0123D" w:rsidRPr="00B0123D" w:rsidRDefault="00B0123D" w:rsidP="00B0123D">
      <w:pPr>
        <w:rPr>
          <w:color w:val="7030A0"/>
        </w:rPr>
      </w:pPr>
      <w:r w:rsidRPr="00B0123D">
        <w:rPr>
          <w:color w:val="7030A0"/>
        </w:rPr>
        <w:t>Rodina je úplná, vztahy jsou harmonické. Má jednoho, již dospělého sourozence. Rodina klade velký důraz na zdravý životní styl a podporu životního prostředí. Matka se dceři velmi věnuje. Spolupráce s rodinou je velmi dobrá, aktivní ze strany rodičů, se zájmem o dění ve školce (matka se nabídla jako doprovod při akcích mimo budovu MŠ, opakovaně nosí bio produkty z vlastní zahrady pro děti ve třídě.</w:t>
      </w:r>
    </w:p>
    <w:p w:rsidR="00FD2051" w:rsidRPr="00B0123D" w:rsidRDefault="00FD2051">
      <w:r>
        <w:rPr>
          <w:sz w:val="28"/>
          <w:szCs w:val="28"/>
        </w:rPr>
        <w:br w:type="page"/>
      </w:r>
    </w:p>
    <w:p w:rsidR="00C5537E" w:rsidRPr="008B2377" w:rsidRDefault="00C5537E">
      <w:pPr>
        <w:rPr>
          <w:sz w:val="28"/>
          <w:szCs w:val="28"/>
        </w:rPr>
      </w:pPr>
    </w:p>
    <w:p w:rsidR="0060319E" w:rsidRPr="00623A5A" w:rsidRDefault="0060319E" w:rsidP="0060319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23A5A">
        <w:rPr>
          <w:b/>
          <w:sz w:val="28"/>
          <w:szCs w:val="28"/>
          <w:u w:val="single"/>
        </w:rPr>
        <w:t>Pedagogická diagnostika</w:t>
      </w:r>
      <w:r w:rsidR="008A1802" w:rsidRPr="00623A5A">
        <w:rPr>
          <w:b/>
          <w:sz w:val="28"/>
          <w:szCs w:val="28"/>
          <w:u w:val="single"/>
        </w:rPr>
        <w:t xml:space="preserve"> </w:t>
      </w: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jeho tělo</w:t>
      </w:r>
      <w:r w:rsidRPr="008B2377">
        <w:rPr>
          <w:sz w:val="24"/>
          <w:szCs w:val="24"/>
        </w:rPr>
        <w:t xml:space="preserve"> - hrubá a jemná motorika, </w:t>
      </w:r>
      <w:proofErr w:type="spellStart"/>
      <w:r w:rsidRPr="008B2377">
        <w:rPr>
          <w:sz w:val="24"/>
          <w:szCs w:val="24"/>
        </w:rPr>
        <w:t>grafomotorika</w:t>
      </w:r>
      <w:proofErr w:type="spellEnd"/>
      <w:r w:rsidRPr="008B2377">
        <w:rPr>
          <w:sz w:val="24"/>
          <w:szCs w:val="24"/>
        </w:rPr>
        <w:t xml:space="preserve">, </w:t>
      </w:r>
      <w:proofErr w:type="spellStart"/>
      <w:r w:rsidRPr="008B2377">
        <w:rPr>
          <w:sz w:val="24"/>
          <w:szCs w:val="24"/>
        </w:rPr>
        <w:t>sebeobsluha</w:t>
      </w:r>
      <w:proofErr w:type="spellEnd"/>
      <w:r w:rsidRPr="008B2377">
        <w:rPr>
          <w:sz w:val="24"/>
          <w:szCs w:val="24"/>
        </w:rPr>
        <w:t>, pracovní výchova, uvědomění si vlas</w:t>
      </w:r>
      <w:r w:rsidR="00FD2051">
        <w:rPr>
          <w:sz w:val="24"/>
          <w:szCs w:val="24"/>
        </w:rPr>
        <w:t>tního těla, poznatky o těle a pé</w:t>
      </w:r>
      <w:r w:rsidRPr="008B2377">
        <w:rPr>
          <w:sz w:val="24"/>
          <w:szCs w:val="24"/>
        </w:rPr>
        <w:t xml:space="preserve">či o zdraví, </w:t>
      </w:r>
      <w:r w:rsidR="00FD2051">
        <w:rPr>
          <w:sz w:val="24"/>
          <w:szCs w:val="24"/>
        </w:rPr>
        <w:t xml:space="preserve">rozvoj </w:t>
      </w:r>
      <w:r w:rsidRPr="008B2377">
        <w:rPr>
          <w:sz w:val="24"/>
          <w:szCs w:val="24"/>
        </w:rPr>
        <w:t>smysl</w:t>
      </w:r>
      <w:r w:rsidR="00FD2051">
        <w:rPr>
          <w:sz w:val="24"/>
          <w:szCs w:val="24"/>
        </w:rPr>
        <w:t>ů</w:t>
      </w:r>
      <w:r w:rsidRPr="008B2377">
        <w:rPr>
          <w:sz w:val="24"/>
          <w:szCs w:val="24"/>
        </w:rPr>
        <w:t xml:space="preserve"> </w:t>
      </w:r>
    </w:p>
    <w:p w:rsidR="00B0123D" w:rsidRPr="00B0123D" w:rsidRDefault="00D778B2" w:rsidP="00B0123D">
      <w:p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Zvládá jednoduchou </w:t>
      </w:r>
      <w:proofErr w:type="spellStart"/>
      <w:r w:rsidRPr="00D778B2">
        <w:rPr>
          <w:color w:val="7030A0"/>
          <w:sz w:val="24"/>
          <w:szCs w:val="24"/>
        </w:rPr>
        <w:t>sebeobsluhu</w:t>
      </w:r>
      <w:proofErr w:type="spellEnd"/>
      <w:r w:rsidRPr="00D778B2">
        <w:rPr>
          <w:color w:val="7030A0"/>
          <w:sz w:val="24"/>
          <w:szCs w:val="24"/>
        </w:rPr>
        <w:t xml:space="preserve"> (oblékání, svlékání, obouvání, základní </w:t>
      </w:r>
      <w:proofErr w:type="spellStart"/>
      <w:r w:rsidRPr="00D778B2">
        <w:rPr>
          <w:color w:val="7030A0"/>
          <w:sz w:val="24"/>
          <w:szCs w:val="24"/>
        </w:rPr>
        <w:t>hyg</w:t>
      </w:r>
      <w:proofErr w:type="spellEnd"/>
      <w:r w:rsidRPr="00D778B2">
        <w:rPr>
          <w:color w:val="7030A0"/>
          <w:sz w:val="24"/>
          <w:szCs w:val="24"/>
        </w:rPr>
        <w:t xml:space="preserve">. návyky) Při práci je pečlivá, pracuje svým </w:t>
      </w:r>
      <w:r w:rsidRPr="00B0123D">
        <w:rPr>
          <w:color w:val="7030A0"/>
          <w:sz w:val="24"/>
          <w:szCs w:val="24"/>
        </w:rPr>
        <w:t>pomalým tempem.</w:t>
      </w:r>
      <w:r w:rsidR="00B0123D" w:rsidRPr="00B0123D">
        <w:rPr>
          <w:color w:val="7030A0"/>
          <w:sz w:val="24"/>
          <w:szCs w:val="24"/>
        </w:rPr>
        <w:t xml:space="preserve"> Hrubá i jemná motorika je adekvátní věku, správný úchop tužky nemá zafixován.</w:t>
      </w:r>
      <w:r w:rsidR="00B0123D" w:rsidRPr="00D778B2">
        <w:rPr>
          <w:color w:val="7030A0"/>
          <w:sz w:val="24"/>
          <w:szCs w:val="24"/>
        </w:rPr>
        <w:t xml:space="preserve"> </w:t>
      </w:r>
    </w:p>
    <w:p w:rsidR="00B0123D" w:rsidRPr="00D778B2" w:rsidRDefault="00B0123D" w:rsidP="00D778B2">
      <w:pPr>
        <w:rPr>
          <w:color w:val="7030A0"/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jeho psychika</w:t>
      </w:r>
      <w:r w:rsidRPr="008B2377">
        <w:rPr>
          <w:sz w:val="24"/>
          <w:szCs w:val="24"/>
        </w:rPr>
        <w:t xml:space="preserve"> - </w:t>
      </w:r>
      <w:r w:rsidRPr="008B2377">
        <w:rPr>
          <w:b/>
          <w:sz w:val="24"/>
          <w:szCs w:val="24"/>
        </w:rPr>
        <w:t>jazyk a řeč</w:t>
      </w:r>
      <w:r w:rsidRPr="008B2377">
        <w:rPr>
          <w:sz w:val="24"/>
          <w:szCs w:val="24"/>
        </w:rPr>
        <w:t>, poznávací schopn</w:t>
      </w:r>
      <w:r w:rsidR="00FD2051">
        <w:rPr>
          <w:sz w:val="24"/>
          <w:szCs w:val="24"/>
        </w:rPr>
        <w:t xml:space="preserve">osti a funkce, představivost a </w:t>
      </w:r>
      <w:r w:rsidRPr="008B2377">
        <w:rPr>
          <w:sz w:val="24"/>
          <w:szCs w:val="24"/>
        </w:rPr>
        <w:t xml:space="preserve">fantazie, myšlenkové operace, </w:t>
      </w:r>
      <w:proofErr w:type="spellStart"/>
      <w:r w:rsidRPr="008B2377">
        <w:rPr>
          <w:sz w:val="24"/>
          <w:szCs w:val="24"/>
        </w:rPr>
        <w:t>sebepojetí</w:t>
      </w:r>
      <w:proofErr w:type="spellEnd"/>
      <w:r w:rsidRPr="008B2377">
        <w:rPr>
          <w:sz w:val="24"/>
          <w:szCs w:val="24"/>
        </w:rPr>
        <w:t>, city, vůle</w:t>
      </w:r>
    </w:p>
    <w:p w:rsidR="00346C71" w:rsidRPr="00D778B2" w:rsidRDefault="00B0123D" w:rsidP="00B0123D">
      <w:pPr>
        <w:spacing w:after="0"/>
        <w:rPr>
          <w:color w:val="7030A0"/>
          <w:sz w:val="24"/>
          <w:szCs w:val="24"/>
        </w:rPr>
      </w:pPr>
      <w:r w:rsidRPr="00346C71">
        <w:rPr>
          <w:color w:val="7030A0"/>
          <w:sz w:val="24"/>
          <w:szCs w:val="24"/>
          <w:u w:val="single"/>
        </w:rPr>
        <w:t>Slovní zásoba:</w:t>
      </w:r>
      <w:r>
        <w:rPr>
          <w:color w:val="7030A0"/>
          <w:sz w:val="24"/>
          <w:szCs w:val="24"/>
        </w:rPr>
        <w:t xml:space="preserve"> Částečně ovládá, mnoho výrazů</w:t>
      </w:r>
      <w:r w:rsidRPr="00B0123D">
        <w:rPr>
          <w:color w:val="7030A0"/>
          <w:sz w:val="24"/>
          <w:szCs w:val="24"/>
        </w:rPr>
        <w:t xml:space="preserve"> neumí pojme</w:t>
      </w:r>
      <w:r w:rsidR="00346C71">
        <w:rPr>
          <w:color w:val="7030A0"/>
          <w:sz w:val="24"/>
          <w:szCs w:val="24"/>
        </w:rPr>
        <w:t xml:space="preserve">novat </w:t>
      </w:r>
      <w:r w:rsidRPr="00B0123D">
        <w:rPr>
          <w:color w:val="7030A0"/>
          <w:sz w:val="24"/>
          <w:szCs w:val="24"/>
        </w:rPr>
        <w:t>česky</w:t>
      </w:r>
      <w:r w:rsidR="00346C71">
        <w:rPr>
          <w:color w:val="7030A0"/>
          <w:sz w:val="24"/>
          <w:szCs w:val="24"/>
        </w:rPr>
        <w:t>. Nedokáže pojmenovat tvary, dopravní prostředky, nezná pojmy časoprostorové orientace. Rozumí a dokáže pojmenovat některý zvířata, oblečení, jídlo. Dobře zná barvy.</w:t>
      </w:r>
    </w:p>
    <w:p w:rsidR="00D778B2" w:rsidRPr="00D778B2" w:rsidRDefault="00D778B2" w:rsidP="00B0123D">
      <w:pPr>
        <w:spacing w:after="0"/>
        <w:rPr>
          <w:color w:val="7030A0"/>
          <w:sz w:val="24"/>
          <w:szCs w:val="24"/>
        </w:rPr>
      </w:pPr>
      <w:r w:rsidRPr="00346C71">
        <w:rPr>
          <w:color w:val="7030A0"/>
          <w:sz w:val="24"/>
          <w:szCs w:val="24"/>
          <w:u w:val="single"/>
        </w:rPr>
        <w:t>Gramatika:</w:t>
      </w:r>
      <w:r w:rsidR="00346C71">
        <w:rPr>
          <w:color w:val="7030A0"/>
          <w:sz w:val="24"/>
          <w:szCs w:val="24"/>
        </w:rPr>
        <w:t xml:space="preserve"> </w:t>
      </w:r>
      <w:r w:rsidR="00346C71" w:rsidRPr="00B0123D">
        <w:rPr>
          <w:color w:val="7030A0"/>
          <w:sz w:val="24"/>
          <w:szCs w:val="24"/>
        </w:rPr>
        <w:t xml:space="preserve">Nemá upevněné správné gramatické vazby. </w:t>
      </w:r>
      <w:r w:rsidR="00346C71">
        <w:rPr>
          <w:color w:val="7030A0"/>
          <w:sz w:val="24"/>
          <w:szCs w:val="24"/>
        </w:rPr>
        <w:t xml:space="preserve">Neovládá skloňování, časování, </w:t>
      </w:r>
      <w:r w:rsidRPr="00D778B2">
        <w:rPr>
          <w:color w:val="7030A0"/>
          <w:sz w:val="24"/>
          <w:szCs w:val="24"/>
        </w:rPr>
        <w:t>tvorbu složitějších vět</w:t>
      </w:r>
      <w:r w:rsidR="00987340">
        <w:rPr>
          <w:color w:val="7030A0"/>
          <w:sz w:val="24"/>
          <w:szCs w:val="24"/>
        </w:rPr>
        <w:t xml:space="preserve">. </w:t>
      </w:r>
      <w:r w:rsidRPr="00D778B2">
        <w:rPr>
          <w:color w:val="7030A0"/>
          <w:sz w:val="24"/>
          <w:szCs w:val="24"/>
        </w:rPr>
        <w:t xml:space="preserve"> </w:t>
      </w:r>
    </w:p>
    <w:p w:rsidR="00D778B2" w:rsidRPr="00D778B2" w:rsidRDefault="00D778B2" w:rsidP="00B0123D">
      <w:pPr>
        <w:spacing w:after="0"/>
        <w:rPr>
          <w:color w:val="7030A0"/>
          <w:sz w:val="24"/>
          <w:szCs w:val="24"/>
        </w:rPr>
      </w:pPr>
      <w:r w:rsidRPr="00346C71">
        <w:rPr>
          <w:color w:val="7030A0"/>
          <w:sz w:val="24"/>
          <w:szCs w:val="24"/>
          <w:u w:val="single"/>
        </w:rPr>
        <w:t>Výslovnost:</w:t>
      </w:r>
      <w:r w:rsidRPr="00D778B2">
        <w:rPr>
          <w:color w:val="7030A0"/>
          <w:sz w:val="24"/>
          <w:szCs w:val="24"/>
        </w:rPr>
        <w:t xml:space="preserve"> Neovládá r, ř, l </w:t>
      </w:r>
    </w:p>
    <w:p w:rsidR="008A1802" w:rsidRPr="00D778B2" w:rsidRDefault="00346C71" w:rsidP="00987340">
      <w:pPr>
        <w:rPr>
          <w:color w:val="7030A0"/>
          <w:sz w:val="24"/>
          <w:szCs w:val="24"/>
        </w:rPr>
      </w:pPr>
      <w:r w:rsidRPr="00346C71">
        <w:rPr>
          <w:color w:val="7030A0"/>
          <w:sz w:val="24"/>
          <w:szCs w:val="24"/>
          <w:u w:val="single"/>
        </w:rPr>
        <w:t>Komunikace:</w:t>
      </w:r>
      <w:r>
        <w:rPr>
          <w:color w:val="7030A0"/>
          <w:sz w:val="24"/>
          <w:szCs w:val="24"/>
        </w:rPr>
        <w:t xml:space="preserve"> </w:t>
      </w:r>
      <w:r w:rsidRPr="00346C71">
        <w:rPr>
          <w:color w:val="7030A0"/>
          <w:sz w:val="24"/>
          <w:szCs w:val="24"/>
        </w:rPr>
        <w:t>Dokáže pozdr</w:t>
      </w:r>
      <w:r>
        <w:rPr>
          <w:color w:val="7030A0"/>
          <w:sz w:val="24"/>
          <w:szCs w:val="24"/>
        </w:rPr>
        <w:t xml:space="preserve">avit, </w:t>
      </w:r>
      <w:r w:rsidRPr="00346C71">
        <w:rPr>
          <w:color w:val="7030A0"/>
          <w:sz w:val="24"/>
          <w:szCs w:val="24"/>
        </w:rPr>
        <w:t xml:space="preserve">rozloučit se, poděkovat. Rozumí základním instrukcím. </w:t>
      </w:r>
    </w:p>
    <w:p w:rsidR="008A1802" w:rsidRPr="008B2377" w:rsidRDefault="008A1802" w:rsidP="00B0123D">
      <w:pPr>
        <w:spacing w:after="0"/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ten druhý</w:t>
      </w:r>
      <w:r w:rsidRPr="008B2377">
        <w:rPr>
          <w:sz w:val="24"/>
          <w:szCs w:val="24"/>
        </w:rPr>
        <w:t xml:space="preserve"> - sociální </w:t>
      </w:r>
      <w:r w:rsidR="00FD2051" w:rsidRPr="008B2377">
        <w:rPr>
          <w:sz w:val="24"/>
          <w:szCs w:val="24"/>
        </w:rPr>
        <w:t>dovednosti</w:t>
      </w:r>
      <w:r w:rsidRPr="008B2377">
        <w:rPr>
          <w:sz w:val="24"/>
          <w:szCs w:val="24"/>
        </w:rPr>
        <w:t>, navazování a rozvoj přátelských vztahů, interaktivní komunikační dovednosti, kooperační dovednosti</w:t>
      </w:r>
    </w:p>
    <w:p w:rsidR="00D778B2" w:rsidRPr="00D778B2" w:rsidRDefault="00D778B2" w:rsidP="008A1802">
      <w:p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Orientuje se ve skupině. Zapojuje se do řízených činností. Nevyhledává partnera pro hru, nenavazuje přátelské vztahy. </w:t>
      </w: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společnost</w:t>
      </w:r>
      <w:r w:rsidRPr="008B2377">
        <w:rPr>
          <w:sz w:val="24"/>
          <w:szCs w:val="24"/>
        </w:rPr>
        <w:t xml:space="preserve"> - dramatické a hudební dovednosti, kulturní a morální hodnoty, multikulturní výchova, role ve společnosti</w:t>
      </w:r>
    </w:p>
    <w:p w:rsidR="008A1802" w:rsidRPr="00D778B2" w:rsidRDefault="00D778B2" w:rsidP="008A1802">
      <w:p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Adaptace proběhla bez problémů, zvládá požadavky plynoucí z prostředí školy. Neovládá afektivní chování. </w:t>
      </w: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 xml:space="preserve">Dítě a svět </w:t>
      </w:r>
      <w:r w:rsidRPr="008B2377">
        <w:rPr>
          <w:sz w:val="24"/>
          <w:szCs w:val="24"/>
        </w:rPr>
        <w:t>- poznatky o okolí, přírodě,</w:t>
      </w:r>
      <w:r w:rsidR="00FD2051">
        <w:rPr>
          <w:sz w:val="24"/>
          <w:szCs w:val="24"/>
        </w:rPr>
        <w:t xml:space="preserve"> technickém prostředí, ekologii</w:t>
      </w:r>
    </w:p>
    <w:p w:rsidR="00D778B2" w:rsidRPr="00B0123D" w:rsidRDefault="00D778B2" w:rsidP="00D778B2">
      <w:pPr>
        <w:rPr>
          <w:color w:val="7030A0"/>
          <w:sz w:val="24"/>
          <w:szCs w:val="24"/>
        </w:rPr>
      </w:pPr>
      <w:r w:rsidRPr="00B0123D">
        <w:rPr>
          <w:color w:val="7030A0"/>
          <w:sz w:val="24"/>
          <w:szCs w:val="24"/>
        </w:rPr>
        <w:t xml:space="preserve">Nedokáže rozlišit aktivity, které mohou zdraví okolního prostředí  podporovat a které poškozovat. Uplatňuje návyky v základních formách společenského chování </w:t>
      </w:r>
    </w:p>
    <w:p w:rsidR="00F26222" w:rsidRPr="008B2377" w:rsidRDefault="00F26222">
      <w:pPr>
        <w:rPr>
          <w:b/>
          <w:u w:val="single"/>
        </w:rPr>
      </w:pPr>
    </w:p>
    <w:p w:rsidR="00F615AF" w:rsidRPr="008B2377" w:rsidRDefault="00F615AF"/>
    <w:p w:rsidR="00803D09" w:rsidRPr="008B2377" w:rsidRDefault="00803D09"/>
    <w:p w:rsidR="008A1802" w:rsidRPr="008B2377" w:rsidRDefault="008A1802"/>
    <w:p w:rsidR="00076A87" w:rsidRDefault="00803D09" w:rsidP="00076A8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Cíl</w:t>
      </w:r>
      <w:r w:rsidR="007E0F03" w:rsidRPr="008B2377">
        <w:rPr>
          <w:b/>
          <w:sz w:val="28"/>
          <w:szCs w:val="28"/>
          <w:u w:val="single"/>
        </w:rPr>
        <w:t>e</w:t>
      </w:r>
      <w:r w:rsidRPr="008B2377">
        <w:rPr>
          <w:b/>
          <w:sz w:val="28"/>
          <w:szCs w:val="28"/>
          <w:u w:val="single"/>
        </w:rPr>
        <w:t xml:space="preserve"> pro následující </w:t>
      </w:r>
      <w:r w:rsidRPr="00BC56FB">
        <w:rPr>
          <w:b/>
          <w:sz w:val="28"/>
          <w:szCs w:val="28"/>
          <w:u w:val="single"/>
        </w:rPr>
        <w:t>období (</w:t>
      </w:r>
      <w:r w:rsidR="007D1B61" w:rsidRPr="00BC56FB">
        <w:rPr>
          <w:b/>
          <w:sz w:val="28"/>
          <w:szCs w:val="28"/>
          <w:u w:val="single"/>
        </w:rPr>
        <w:t xml:space="preserve">např. </w:t>
      </w:r>
      <w:r w:rsidRPr="00BC56FB">
        <w:rPr>
          <w:b/>
          <w:sz w:val="28"/>
          <w:szCs w:val="28"/>
          <w:u w:val="single"/>
        </w:rPr>
        <w:t>2 měsíců</w:t>
      </w:r>
      <w:r w:rsidRPr="008B2377">
        <w:rPr>
          <w:b/>
          <w:sz w:val="28"/>
          <w:szCs w:val="28"/>
          <w:u w:val="single"/>
        </w:rPr>
        <w:t>)</w:t>
      </w:r>
    </w:p>
    <w:p w:rsidR="00B86B82" w:rsidRPr="00D778B2" w:rsidRDefault="00B86B82" w:rsidP="00B86B82">
      <w:pPr>
        <w:pStyle w:val="Odstavecseseznamem"/>
        <w:rPr>
          <w:b/>
          <w:color w:val="7030A0"/>
          <w:sz w:val="28"/>
          <w:szCs w:val="28"/>
          <w:u w:val="single"/>
        </w:rPr>
      </w:pPr>
    </w:p>
    <w:p w:rsidR="00997BE3" w:rsidRPr="00D778B2" w:rsidRDefault="00987340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Rozšíří aktivní slovní zásobu o 5 slov v tematickém okruhu domácí zvířata </w:t>
      </w:r>
    </w:p>
    <w:p w:rsidR="00997BE3" w:rsidRPr="00D778B2" w:rsidRDefault="00987340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Rozšíří slovní zásobu o 5 slov týkajících se organizace dne MŠ (pověsit, pomalu,) </w:t>
      </w:r>
    </w:p>
    <w:p w:rsidR="00997BE3" w:rsidRPr="00D778B2" w:rsidRDefault="00987340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sluchově rozlišit </w:t>
      </w:r>
      <w:r w:rsidRPr="00D778B2">
        <w:rPr>
          <w:i/>
          <w:iCs/>
          <w:color w:val="7030A0"/>
          <w:sz w:val="24"/>
          <w:szCs w:val="24"/>
        </w:rPr>
        <w:t xml:space="preserve">r, l  </w:t>
      </w:r>
      <w:r w:rsidRPr="00D778B2">
        <w:rPr>
          <w:color w:val="7030A0"/>
          <w:sz w:val="24"/>
          <w:szCs w:val="24"/>
        </w:rPr>
        <w:t xml:space="preserve">a učí se tyto hlásky vyslovit </w:t>
      </w:r>
    </w:p>
    <w:p w:rsidR="00997BE3" w:rsidRDefault="00987340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pojmenovat některé kamarády ze třídy, navazuje přátelské vztahy </w:t>
      </w:r>
    </w:p>
    <w:p w:rsidR="00EE238D" w:rsidRPr="00D778B2" w:rsidRDefault="00EE238D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Upevní správný úchop tužky</w:t>
      </w:r>
    </w:p>
    <w:p w:rsidR="00997BE3" w:rsidRPr="00D778B2" w:rsidRDefault="00987340" w:rsidP="00D778B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rozlišit rody u zvládnuté slovní zásoby</w:t>
      </w:r>
    </w:p>
    <w:p w:rsidR="00EC7BC4" w:rsidRPr="008B2377" w:rsidRDefault="00EC7BC4" w:rsidP="005D63F1">
      <w:pPr>
        <w:rPr>
          <w:sz w:val="24"/>
          <w:szCs w:val="24"/>
        </w:rPr>
      </w:pPr>
    </w:p>
    <w:p w:rsidR="00AE2DE5" w:rsidRPr="008B2377" w:rsidRDefault="00AE2DE5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Metody a formy práce</w:t>
      </w:r>
    </w:p>
    <w:p w:rsidR="00962CC1" w:rsidRPr="00962CC1" w:rsidRDefault="00987340" w:rsidP="00962CC1">
      <w:pPr>
        <w:numPr>
          <w:ilvl w:val="0"/>
          <w:numId w:val="5"/>
        </w:numPr>
        <w:spacing w:after="0"/>
        <w:rPr>
          <w:color w:val="7030A0"/>
          <w:sz w:val="24"/>
          <w:szCs w:val="24"/>
        </w:rPr>
      </w:pPr>
      <w:r w:rsidRPr="00D778B2">
        <w:rPr>
          <w:b/>
          <w:bCs/>
          <w:color w:val="7030A0"/>
          <w:sz w:val="24"/>
          <w:szCs w:val="24"/>
        </w:rPr>
        <w:t xml:space="preserve">V běžném dni MŠ: </w:t>
      </w:r>
    </w:p>
    <w:p w:rsid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za</w:t>
      </w:r>
      <w:r w:rsidR="00962CC1">
        <w:rPr>
          <w:color w:val="7030A0"/>
          <w:sz w:val="24"/>
          <w:szCs w:val="24"/>
        </w:rPr>
        <w:t>pojení jmen dětí, podpora</w:t>
      </w:r>
      <w:r w:rsidRPr="00D778B2">
        <w:rPr>
          <w:color w:val="7030A0"/>
          <w:sz w:val="24"/>
          <w:szCs w:val="24"/>
        </w:rPr>
        <w:t xml:space="preserve"> při navazování vztahů  s vrstevníky, nácvik přivítání, rozloučení, poděkování, častější zapojení vytipované slovní zásoby vztahující se k organizaci dne. </w:t>
      </w:r>
    </w:p>
    <w:p w:rsidR="00962CC1" w:rsidRPr="00D778B2" w:rsidRDefault="00962CC1" w:rsidP="00D778B2">
      <w:pPr>
        <w:spacing w:after="0"/>
        <w:rPr>
          <w:color w:val="7030A0"/>
          <w:sz w:val="24"/>
          <w:szCs w:val="24"/>
        </w:rPr>
      </w:pPr>
    </w:p>
    <w:p w:rsidR="00997BE3" w:rsidRPr="00D778B2" w:rsidRDefault="00987340" w:rsidP="00D778B2">
      <w:pPr>
        <w:numPr>
          <w:ilvl w:val="0"/>
          <w:numId w:val="6"/>
        </w:numPr>
        <w:spacing w:after="0"/>
        <w:rPr>
          <w:color w:val="7030A0"/>
          <w:sz w:val="24"/>
          <w:szCs w:val="24"/>
        </w:rPr>
      </w:pPr>
      <w:r w:rsidRPr="00D778B2">
        <w:rPr>
          <w:b/>
          <w:bCs/>
          <w:color w:val="7030A0"/>
          <w:sz w:val="24"/>
          <w:szCs w:val="24"/>
        </w:rPr>
        <w:t xml:space="preserve"> Při skupinové činnosti v běžném dni: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Hra se jmény - volání a rytmizace, zpěv vítací písničky se jmény při ranním kruhu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Pohybová hra se zvířátky – hledání zvířátek, v kruhu každý předvádí zvuk svého zvířátka, ostatní hádají. Následně dosazování  zvířátek do obrázku farmy.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Zpívání melodie písničky Strýček Donald farmu měl na problematické hlásky (la la </w:t>
      </w:r>
      <w:proofErr w:type="spellStart"/>
      <w:r w:rsidRPr="00D778B2">
        <w:rPr>
          <w:color w:val="7030A0"/>
          <w:sz w:val="24"/>
          <w:szCs w:val="24"/>
        </w:rPr>
        <w:t>la</w:t>
      </w:r>
      <w:proofErr w:type="spellEnd"/>
      <w:r w:rsidRPr="00D778B2">
        <w:rPr>
          <w:color w:val="7030A0"/>
          <w:sz w:val="24"/>
          <w:szCs w:val="24"/>
        </w:rPr>
        <w:t xml:space="preserve">,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),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Zpívání písničky Strýček Donald farmu měl s textem – názorné využití zvířátek </w:t>
      </w:r>
    </w:p>
    <w:p w:rsid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Výtvarná činnost – kreslení zvířátka – pokud to bude možné, rozhovor s dítětem při kreslení </w:t>
      </w:r>
    </w:p>
    <w:p w:rsidR="00962CC1" w:rsidRPr="00D778B2" w:rsidRDefault="00962CC1" w:rsidP="00D778B2">
      <w:pPr>
        <w:spacing w:after="0"/>
        <w:rPr>
          <w:color w:val="7030A0"/>
          <w:sz w:val="24"/>
          <w:szCs w:val="24"/>
        </w:rPr>
      </w:pPr>
    </w:p>
    <w:p w:rsidR="00997BE3" w:rsidRPr="00D778B2" w:rsidRDefault="00987340" w:rsidP="00D778B2">
      <w:pPr>
        <w:numPr>
          <w:ilvl w:val="0"/>
          <w:numId w:val="7"/>
        </w:num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</w:t>
      </w:r>
      <w:r w:rsidRPr="00D778B2">
        <w:rPr>
          <w:b/>
          <w:bCs/>
          <w:color w:val="7030A0"/>
          <w:sz w:val="24"/>
          <w:szCs w:val="24"/>
        </w:rPr>
        <w:t xml:space="preserve">V individuálních činnostech: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Rozhovor nad figurkami zvířátek, (Kde je ten kůň? Kde je ta kráva? Kde je to prase? - určování rodů, 3 barevné obruče (ten, ta, to) umisťování zvířátek do obručí. Stejná činnost s předměty a obrázky další zvládnuté slovní zásoby, přidávání do obručí.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Pexeso se zvířátky s komentováním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Logopedické kartičky s obrázky "la/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", rozřazování obrázků na dvě </w:t>
      </w:r>
    </w:p>
    <w:p w:rsidR="00D778B2" w:rsidRPr="00D778B2" w:rsidRDefault="00D778B2" w:rsidP="00D778B2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hromádky, individuální nácvik výslovnosti hlásek</w:t>
      </w:r>
    </w:p>
    <w:p w:rsidR="00F72258" w:rsidRDefault="00F72258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Default="00D778B2" w:rsidP="00623A5A">
      <w:pPr>
        <w:spacing w:after="0"/>
        <w:rPr>
          <w:color w:val="0070C0"/>
          <w:sz w:val="24"/>
          <w:szCs w:val="24"/>
        </w:rPr>
      </w:pPr>
    </w:p>
    <w:p w:rsidR="00D778B2" w:rsidRPr="008B2377" w:rsidRDefault="00D778B2" w:rsidP="00623A5A">
      <w:pPr>
        <w:spacing w:after="0"/>
        <w:rPr>
          <w:sz w:val="24"/>
          <w:szCs w:val="24"/>
        </w:rPr>
      </w:pPr>
    </w:p>
    <w:p w:rsidR="00640DC5" w:rsidRPr="00640DC5" w:rsidRDefault="00560097" w:rsidP="007E0F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26" style="position:absolute;left:0;text-align:left;margin-left:212.95pt;margin-top:27.8pt;width:70.35pt;height:25.95pt;z-index:251658240" strokecolor="#7030a0">
            <v:textbox>
              <w:txbxContent>
                <w:p w:rsidR="009E5FFC" w:rsidRPr="009E5FFC" w:rsidRDefault="009E5FFC">
                  <w:pPr>
                    <w:rPr>
                      <w:sz w:val="24"/>
                      <w:szCs w:val="24"/>
                    </w:rPr>
                  </w:pPr>
                  <w:r w:rsidRPr="009E5FFC">
                    <w:rPr>
                      <w:sz w:val="24"/>
                      <w:szCs w:val="24"/>
                    </w:rPr>
                    <w:t>denně</w:t>
                  </w:r>
                </w:p>
              </w:txbxContent>
            </v:textbox>
          </v:oval>
        </w:pict>
      </w:r>
      <w:r w:rsidR="005D63F1" w:rsidRPr="008B2377">
        <w:rPr>
          <w:b/>
          <w:sz w:val="28"/>
          <w:szCs w:val="28"/>
          <w:u w:val="single"/>
        </w:rPr>
        <w:t>Rozvržení učiva, časová dotace</w:t>
      </w:r>
    </w:p>
    <w:p w:rsidR="00640DC5" w:rsidRPr="00640DC5" w:rsidRDefault="00623A5A" w:rsidP="00640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Dítě bude navštěvovat MŠ </w:t>
      </w:r>
      <w:r w:rsidR="00640DC5" w:rsidRPr="00640DC5">
        <w:rPr>
          <w:rFonts w:ascii="Calibri" w:hAnsi="Calibri"/>
          <w:sz w:val="24"/>
          <w:szCs w:val="24"/>
        </w:rPr>
        <w:t xml:space="preserve">(zaškrtněte)   1.                                                                    </w:t>
      </w:r>
    </w:p>
    <w:p w:rsidR="00640DC5" w:rsidRPr="00640DC5" w:rsidRDefault="00640DC5" w:rsidP="00640DC5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 xml:space="preserve">                                         </w:t>
      </w:r>
      <w:r w:rsidR="00623A5A">
        <w:rPr>
          <w:rFonts w:ascii="Calibri" w:hAnsi="Calibri"/>
          <w:sz w:val="24"/>
          <w:szCs w:val="24"/>
        </w:rPr>
        <w:t xml:space="preserve">                               </w:t>
      </w:r>
      <w:r w:rsidRPr="00640DC5">
        <w:rPr>
          <w:rFonts w:ascii="Calibri" w:hAnsi="Calibri"/>
          <w:sz w:val="24"/>
          <w:szCs w:val="24"/>
        </w:rPr>
        <w:t xml:space="preserve"> 2.  jen některé dny v</w:t>
      </w:r>
      <w:r w:rsidR="004A1AFB">
        <w:rPr>
          <w:rFonts w:ascii="Calibri" w:hAnsi="Calibri"/>
          <w:sz w:val="24"/>
          <w:szCs w:val="24"/>
        </w:rPr>
        <w:t> </w:t>
      </w:r>
      <w:r w:rsidRPr="00640DC5">
        <w:rPr>
          <w:rFonts w:ascii="Calibri" w:hAnsi="Calibri"/>
          <w:sz w:val="24"/>
          <w:szCs w:val="24"/>
        </w:rPr>
        <w:t>týdnu</w:t>
      </w:r>
      <w:r w:rsidR="004A1AFB">
        <w:rPr>
          <w:rFonts w:ascii="Calibri" w:hAnsi="Calibri"/>
          <w:sz w:val="24"/>
          <w:szCs w:val="24"/>
        </w:rPr>
        <w:t xml:space="preserve">: </w:t>
      </w:r>
    </w:p>
    <w:p w:rsidR="00623A5A" w:rsidRPr="00640DC5" w:rsidRDefault="00623A5A" w:rsidP="00623A5A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Skupinové činnosti podporující naplnění vytyčených cílů (</w:t>
      </w:r>
      <w:r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</w:t>
      </w:r>
      <w:r w:rsidR="00D778B2">
        <w:rPr>
          <w:rFonts w:ascii="Calibri" w:hAnsi="Calibri"/>
          <w:sz w:val="24"/>
          <w:szCs w:val="24"/>
        </w:rPr>
        <w:t xml:space="preserve"> </w:t>
      </w:r>
      <w:r w:rsidR="00D778B2" w:rsidRPr="00D778B2">
        <w:rPr>
          <w:rFonts w:ascii="Calibri" w:hAnsi="Calibri"/>
          <w:color w:val="7030A0"/>
          <w:sz w:val="24"/>
          <w:szCs w:val="24"/>
        </w:rPr>
        <w:t>1 hodina</w:t>
      </w:r>
    </w:p>
    <w:p w:rsidR="00640DC5" w:rsidRPr="00640DC5" w:rsidRDefault="00640DC5" w:rsidP="00640DC5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Individuální práce učitele s dítětem (</w:t>
      </w:r>
      <w:r w:rsidR="00623A5A"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 </w:t>
      </w:r>
      <w:r w:rsidR="00D778B2" w:rsidRPr="00D778B2">
        <w:rPr>
          <w:rFonts w:ascii="Calibri" w:hAnsi="Calibri"/>
          <w:color w:val="7030A0"/>
          <w:sz w:val="24"/>
          <w:szCs w:val="24"/>
        </w:rPr>
        <w:t>30 minut</w:t>
      </w:r>
    </w:p>
    <w:p w:rsidR="00EE4878" w:rsidRDefault="00623A5A" w:rsidP="00640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které části dne bude probíhat individuální práce (zařazení do denního režimu)</w:t>
      </w:r>
      <w:r w:rsidR="00640DC5" w:rsidRPr="00640DC5">
        <w:rPr>
          <w:rFonts w:ascii="Calibri" w:hAnsi="Calibri"/>
          <w:sz w:val="24"/>
          <w:szCs w:val="24"/>
        </w:rPr>
        <w:t>:</w:t>
      </w:r>
    </w:p>
    <w:p w:rsidR="00640DC5" w:rsidRPr="00EE4878" w:rsidRDefault="00640DC5" w:rsidP="00640DC5">
      <w:pPr>
        <w:rPr>
          <w:rFonts w:ascii="Calibri" w:hAnsi="Calibri"/>
          <w:color w:val="7030A0"/>
          <w:sz w:val="24"/>
          <w:szCs w:val="24"/>
        </w:rPr>
      </w:pPr>
      <w:r w:rsidRPr="00EE4878">
        <w:rPr>
          <w:rFonts w:ascii="Calibri" w:hAnsi="Calibri"/>
          <w:color w:val="7030A0"/>
          <w:sz w:val="24"/>
          <w:szCs w:val="24"/>
        </w:rPr>
        <w:t xml:space="preserve"> </w:t>
      </w:r>
      <w:r w:rsidR="00EE4878" w:rsidRPr="00EE4878">
        <w:rPr>
          <w:rFonts w:ascii="Calibri" w:hAnsi="Calibri"/>
          <w:color w:val="7030A0"/>
          <w:sz w:val="24"/>
          <w:szCs w:val="24"/>
        </w:rPr>
        <w:t xml:space="preserve">pondělí </w:t>
      </w:r>
      <w:r w:rsidR="00D778B2" w:rsidRPr="00EE4878">
        <w:rPr>
          <w:rFonts w:ascii="Calibri" w:hAnsi="Calibri"/>
          <w:color w:val="7030A0"/>
          <w:sz w:val="24"/>
          <w:szCs w:val="24"/>
        </w:rPr>
        <w:t>ráno při ranních hrách</w:t>
      </w:r>
    </w:p>
    <w:p w:rsidR="00F72258" w:rsidRPr="008B2377" w:rsidRDefault="00F72258" w:rsidP="007E0F03">
      <w:pPr>
        <w:pStyle w:val="Odstavecseseznamem"/>
        <w:rPr>
          <w:b/>
          <w:sz w:val="28"/>
          <w:szCs w:val="28"/>
          <w:u w:val="single"/>
        </w:rPr>
      </w:pPr>
    </w:p>
    <w:p w:rsidR="00AE2DE5" w:rsidRDefault="00AE2DE5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Pomůcky</w:t>
      </w:r>
    </w:p>
    <w:p w:rsidR="00962CC1" w:rsidRPr="008B2377" w:rsidRDefault="00962CC1" w:rsidP="00962CC1">
      <w:pPr>
        <w:pStyle w:val="Odstavecseseznamem"/>
        <w:rPr>
          <w:b/>
          <w:sz w:val="28"/>
          <w:szCs w:val="28"/>
          <w:u w:val="single"/>
        </w:rPr>
      </w:pPr>
    </w:p>
    <w:p w:rsidR="00962CC1" w:rsidRDefault="00D778B2" w:rsidP="00962CC1">
      <w:pPr>
        <w:pStyle w:val="Odstavecseseznamem"/>
        <w:numPr>
          <w:ilvl w:val="0"/>
          <w:numId w:val="8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velký obrázek farmy</w:t>
      </w:r>
    </w:p>
    <w:p w:rsidR="00962CC1" w:rsidRDefault="00D778B2" w:rsidP="00962CC1">
      <w:pPr>
        <w:pStyle w:val="Odstavecseseznamem"/>
        <w:numPr>
          <w:ilvl w:val="0"/>
          <w:numId w:val="8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figurky zvířátek</w:t>
      </w:r>
    </w:p>
    <w:p w:rsidR="00962CC1" w:rsidRDefault="00D778B2" w:rsidP="00962CC1">
      <w:pPr>
        <w:pStyle w:val="Odstavecseseznamem"/>
        <w:numPr>
          <w:ilvl w:val="0"/>
          <w:numId w:val="8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Obruče</w:t>
      </w:r>
    </w:p>
    <w:p w:rsidR="00962CC1" w:rsidRDefault="00962CC1" w:rsidP="00962CC1">
      <w:pPr>
        <w:pStyle w:val="Odstavecseseznamem"/>
        <w:numPr>
          <w:ilvl w:val="0"/>
          <w:numId w:val="8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l</w:t>
      </w:r>
      <w:r w:rsidR="00D778B2" w:rsidRPr="00962CC1">
        <w:rPr>
          <w:color w:val="7030A0"/>
          <w:sz w:val="24"/>
          <w:szCs w:val="24"/>
        </w:rPr>
        <w:t>ogopedické kartičky</w:t>
      </w:r>
    </w:p>
    <w:p w:rsidR="00076A87" w:rsidRPr="00962CC1" w:rsidRDefault="00D778B2" w:rsidP="00962CC1">
      <w:pPr>
        <w:pStyle w:val="Odstavecseseznamem"/>
        <w:numPr>
          <w:ilvl w:val="0"/>
          <w:numId w:val="8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pexeso se zvířátky</w:t>
      </w:r>
    </w:p>
    <w:p w:rsidR="00D778B2" w:rsidRPr="00D778B2" w:rsidRDefault="00D778B2" w:rsidP="00D778B2">
      <w:pPr>
        <w:pStyle w:val="Odstavecseseznamem"/>
        <w:rPr>
          <w:sz w:val="24"/>
          <w:szCs w:val="24"/>
        </w:rPr>
      </w:pPr>
    </w:p>
    <w:p w:rsidR="00822CCC" w:rsidRPr="00EE238D" w:rsidRDefault="00623A5A" w:rsidP="00EE238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AE2DE5" w:rsidRPr="008B2377">
        <w:rPr>
          <w:b/>
          <w:sz w:val="28"/>
          <w:szCs w:val="28"/>
          <w:u w:val="single"/>
        </w:rPr>
        <w:t>yhodnocení plánu</w:t>
      </w:r>
    </w:p>
    <w:p w:rsidR="00014932" w:rsidRDefault="00987340" w:rsidP="0001493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Rozšíří aktivní slovní zásobu o 5 slov v tematickém okruhu domácí zvířata </w:t>
      </w:r>
      <w:r w:rsidR="00014932">
        <w:rPr>
          <w:color w:val="7030A0"/>
          <w:sz w:val="24"/>
          <w:szCs w:val="24"/>
        </w:rPr>
        <w:t xml:space="preserve"> - Ano</w:t>
      </w:r>
    </w:p>
    <w:p w:rsidR="00987340" w:rsidRPr="00014932" w:rsidRDefault="00987340" w:rsidP="00014932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014932">
        <w:rPr>
          <w:color w:val="7030A0"/>
          <w:sz w:val="24"/>
          <w:szCs w:val="24"/>
        </w:rPr>
        <w:t>Rozšíří slovní zásobu o 5 slov týkajících se org</w:t>
      </w:r>
      <w:r w:rsidR="00014932" w:rsidRPr="00014932">
        <w:rPr>
          <w:color w:val="7030A0"/>
          <w:sz w:val="24"/>
          <w:szCs w:val="24"/>
        </w:rPr>
        <w:t>anizace dne MŠ (pověsit, pomalu</w:t>
      </w:r>
      <w:r w:rsidRPr="00014932">
        <w:rPr>
          <w:color w:val="7030A0"/>
          <w:sz w:val="24"/>
          <w:szCs w:val="24"/>
        </w:rPr>
        <w:t xml:space="preserve">) </w:t>
      </w:r>
      <w:r w:rsidR="00014932" w:rsidRPr="00014932">
        <w:rPr>
          <w:color w:val="7030A0"/>
          <w:sz w:val="24"/>
          <w:szCs w:val="24"/>
        </w:rPr>
        <w:t>- Ano</w:t>
      </w:r>
      <w:r w:rsidR="00014932" w:rsidRPr="00014932">
        <w:rPr>
          <w:rFonts w:ascii="Calibri" w:hAnsi="Calibri"/>
          <w:sz w:val="24"/>
          <w:szCs w:val="24"/>
        </w:rPr>
        <w:t xml:space="preserve">, </w:t>
      </w:r>
      <w:r w:rsidR="00014932" w:rsidRPr="00014932">
        <w:rPr>
          <w:rFonts w:ascii="Calibri" w:hAnsi="Calibri"/>
          <w:color w:val="7030A0"/>
          <w:sz w:val="24"/>
          <w:szCs w:val="24"/>
        </w:rPr>
        <w:t>pasivně zvládá - rozumí, ne vždy správně používá</w:t>
      </w:r>
    </w:p>
    <w:p w:rsidR="00987340" w:rsidRPr="00D778B2" w:rsidRDefault="00987340" w:rsidP="00987340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sluchově rozlišit </w:t>
      </w:r>
      <w:r w:rsidRPr="00D778B2">
        <w:rPr>
          <w:i/>
          <w:iCs/>
          <w:color w:val="7030A0"/>
          <w:sz w:val="24"/>
          <w:szCs w:val="24"/>
        </w:rPr>
        <w:t xml:space="preserve">r, l  </w:t>
      </w:r>
      <w:r w:rsidRPr="00D778B2">
        <w:rPr>
          <w:color w:val="7030A0"/>
          <w:sz w:val="24"/>
          <w:szCs w:val="24"/>
        </w:rPr>
        <w:t xml:space="preserve">a učí se tyto hlásky vyslovit </w:t>
      </w:r>
      <w:r w:rsidR="00014932">
        <w:rPr>
          <w:color w:val="7030A0"/>
          <w:sz w:val="24"/>
          <w:szCs w:val="24"/>
        </w:rPr>
        <w:t>- Sluchově rozlišuje, l zvládá vyslovit, r ještě vyslovuje s obtížemi</w:t>
      </w:r>
    </w:p>
    <w:p w:rsidR="00987340" w:rsidRPr="00D778B2" w:rsidRDefault="00987340" w:rsidP="00987340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pojmenovat některé kamarády ze třídy, navazuje přátelské vztahy </w:t>
      </w:r>
      <w:r w:rsidR="00014932">
        <w:rPr>
          <w:color w:val="7030A0"/>
          <w:sz w:val="24"/>
          <w:szCs w:val="24"/>
        </w:rPr>
        <w:t>- Zná jména všech dětí ve třídě, vztahy moc nenavazuje</w:t>
      </w:r>
    </w:p>
    <w:p w:rsidR="00987340" w:rsidRDefault="00987340" w:rsidP="00987340">
      <w:pPr>
        <w:numPr>
          <w:ilvl w:val="0"/>
          <w:numId w:val="4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rozlišit rody u zvládnuté slovní zásoby</w:t>
      </w:r>
      <w:r w:rsidR="00014932">
        <w:rPr>
          <w:color w:val="7030A0"/>
          <w:sz w:val="24"/>
          <w:szCs w:val="24"/>
        </w:rPr>
        <w:t xml:space="preserve"> - Částečně</w:t>
      </w:r>
    </w:p>
    <w:p w:rsidR="00EE238D" w:rsidRPr="00D778B2" w:rsidRDefault="00EE238D" w:rsidP="00987340">
      <w:pPr>
        <w:numPr>
          <w:ilvl w:val="0"/>
          <w:numId w:val="4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Upevní správný úchop tužky - Ano, zvládá lépe, je třeba na tom dále pracovat</w:t>
      </w:r>
    </w:p>
    <w:p w:rsidR="00822CCC" w:rsidRDefault="00822CCC" w:rsidP="00623A5A">
      <w:pPr>
        <w:spacing w:after="0"/>
        <w:rPr>
          <w:color w:val="7030A0"/>
          <w:sz w:val="24"/>
          <w:szCs w:val="24"/>
        </w:rPr>
      </w:pPr>
    </w:p>
    <w:p w:rsidR="00822CCC" w:rsidRDefault="00822CCC" w:rsidP="00623A5A">
      <w:pPr>
        <w:spacing w:after="0"/>
        <w:rPr>
          <w:sz w:val="24"/>
          <w:szCs w:val="24"/>
        </w:rPr>
      </w:pPr>
    </w:p>
    <w:p w:rsidR="00822CCC" w:rsidRDefault="00822CCC" w:rsidP="00623A5A">
      <w:pPr>
        <w:spacing w:after="0"/>
        <w:rPr>
          <w:sz w:val="24"/>
          <w:szCs w:val="24"/>
        </w:rPr>
      </w:pPr>
    </w:p>
    <w:p w:rsidR="00822CCC" w:rsidRDefault="00822CCC" w:rsidP="00623A5A">
      <w:pPr>
        <w:spacing w:after="0"/>
        <w:rPr>
          <w:sz w:val="24"/>
          <w:szCs w:val="24"/>
        </w:rPr>
      </w:pPr>
    </w:p>
    <w:p w:rsidR="00822CCC" w:rsidRDefault="00822CCC" w:rsidP="00623A5A">
      <w:pPr>
        <w:spacing w:after="0"/>
        <w:rPr>
          <w:sz w:val="24"/>
          <w:szCs w:val="24"/>
        </w:rPr>
      </w:pPr>
    </w:p>
    <w:p w:rsidR="00822CCC" w:rsidRDefault="00822CCC" w:rsidP="00623A5A">
      <w:pPr>
        <w:spacing w:after="0"/>
        <w:rPr>
          <w:sz w:val="24"/>
          <w:szCs w:val="24"/>
        </w:rPr>
      </w:pPr>
    </w:p>
    <w:p w:rsidR="00822CCC" w:rsidRPr="008B2377" w:rsidRDefault="00822CCC" w:rsidP="00623A5A">
      <w:pPr>
        <w:spacing w:after="0"/>
        <w:rPr>
          <w:sz w:val="24"/>
          <w:szCs w:val="24"/>
        </w:rPr>
      </w:pPr>
    </w:p>
    <w:p w:rsidR="00903DA9" w:rsidRPr="008B2377" w:rsidRDefault="00903DA9" w:rsidP="00AE2DE5">
      <w:pPr>
        <w:rPr>
          <w:b/>
          <w:sz w:val="28"/>
          <w:szCs w:val="28"/>
          <w:u w:val="single"/>
        </w:rPr>
      </w:pPr>
    </w:p>
    <w:p w:rsidR="00796FA6" w:rsidRPr="008B2377" w:rsidRDefault="00796FA6" w:rsidP="00796FA6">
      <w:r w:rsidRPr="008B2377">
        <w:t>Projednáno s rodiči dne:</w:t>
      </w:r>
      <w:r w:rsidRPr="008B2377">
        <w:tab/>
      </w:r>
      <w:r w:rsidRPr="008B2377">
        <w:tab/>
      </w:r>
      <w:r w:rsidRPr="008B2377">
        <w:tab/>
        <w:t>Vypracoval:</w:t>
      </w:r>
    </w:p>
    <w:p w:rsidR="00796FA6" w:rsidRPr="008B2377" w:rsidRDefault="00796FA6" w:rsidP="00796FA6"/>
    <w:p w:rsidR="00796FA6" w:rsidRPr="008B2377" w:rsidRDefault="00796FA6" w:rsidP="00796FA6">
      <w:r w:rsidRPr="008B2377">
        <w:t xml:space="preserve"> </w:t>
      </w:r>
    </w:p>
    <w:p w:rsidR="00796FA6" w:rsidRPr="008B2377" w:rsidRDefault="004A1AFB" w:rsidP="00796FA6">
      <w:r>
        <w:t>Podpis rodiče</w:t>
      </w:r>
      <w:r w:rsidR="00796FA6" w:rsidRPr="008B2377">
        <w:t>:</w:t>
      </w:r>
    </w:p>
    <w:p w:rsidR="00796FA6" w:rsidRPr="008B2377" w:rsidRDefault="00796FA6" w:rsidP="00AE2DE5">
      <w:pPr>
        <w:rPr>
          <w:b/>
          <w:sz w:val="28"/>
          <w:szCs w:val="28"/>
          <w:u w:val="single"/>
        </w:rPr>
      </w:pPr>
    </w:p>
    <w:p w:rsidR="00AE2DE5" w:rsidRPr="008B2377" w:rsidRDefault="00AE2DE5" w:rsidP="005D63F1">
      <w:pPr>
        <w:pStyle w:val="Odstavecseseznamem"/>
        <w:rPr>
          <w:b/>
          <w:sz w:val="28"/>
          <w:szCs w:val="28"/>
          <w:u w:val="single"/>
        </w:rPr>
      </w:pPr>
    </w:p>
    <w:p w:rsidR="00803D09" w:rsidRPr="008B2377" w:rsidRDefault="00803D09"/>
    <w:p w:rsidR="00035130" w:rsidRPr="008B2377" w:rsidRDefault="00035130"/>
    <w:sectPr w:rsidR="00035130" w:rsidRPr="008B2377" w:rsidSect="000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47"/>
    <w:multiLevelType w:val="hybridMultilevel"/>
    <w:tmpl w:val="43081896"/>
    <w:lvl w:ilvl="0" w:tplc="74B6E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40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2A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C9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45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C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29E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05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0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3F2"/>
    <w:multiLevelType w:val="hybridMultilevel"/>
    <w:tmpl w:val="E214B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7F46"/>
    <w:multiLevelType w:val="hybridMultilevel"/>
    <w:tmpl w:val="C9987134"/>
    <w:lvl w:ilvl="0" w:tplc="3F2AA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C54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C7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8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E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CD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B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80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4F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511B"/>
    <w:multiLevelType w:val="hybridMultilevel"/>
    <w:tmpl w:val="77740B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E75C89"/>
    <w:multiLevelType w:val="hybridMultilevel"/>
    <w:tmpl w:val="5E7A0B08"/>
    <w:lvl w:ilvl="0" w:tplc="99721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EC7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A3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6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6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A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C5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1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6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07E82"/>
    <w:multiLevelType w:val="hybridMultilevel"/>
    <w:tmpl w:val="225EF2DA"/>
    <w:lvl w:ilvl="0" w:tplc="3F169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C1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6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8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40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8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A6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C0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37017"/>
    <w:multiLevelType w:val="hybridMultilevel"/>
    <w:tmpl w:val="B9965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D2039"/>
    <w:multiLevelType w:val="hybridMultilevel"/>
    <w:tmpl w:val="D144C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A2052"/>
    <w:rsid w:val="000051FB"/>
    <w:rsid w:val="00014932"/>
    <w:rsid w:val="000158F2"/>
    <w:rsid w:val="00026CE7"/>
    <w:rsid w:val="0003239B"/>
    <w:rsid w:val="00033673"/>
    <w:rsid w:val="00035130"/>
    <w:rsid w:val="000420D9"/>
    <w:rsid w:val="0004324D"/>
    <w:rsid w:val="0006516A"/>
    <w:rsid w:val="00072E38"/>
    <w:rsid w:val="00076A87"/>
    <w:rsid w:val="00084CD9"/>
    <w:rsid w:val="00097E97"/>
    <w:rsid w:val="000A050A"/>
    <w:rsid w:val="000A2BFA"/>
    <w:rsid w:val="000A5AA0"/>
    <w:rsid w:val="000A68C5"/>
    <w:rsid w:val="000B5100"/>
    <w:rsid w:val="000E3AB7"/>
    <w:rsid w:val="000E449C"/>
    <w:rsid w:val="000E466E"/>
    <w:rsid w:val="000E6D30"/>
    <w:rsid w:val="0010031F"/>
    <w:rsid w:val="00105718"/>
    <w:rsid w:val="001170A3"/>
    <w:rsid w:val="00124BDD"/>
    <w:rsid w:val="0015413E"/>
    <w:rsid w:val="00155B42"/>
    <w:rsid w:val="001615FD"/>
    <w:rsid w:val="00166C97"/>
    <w:rsid w:val="001975E6"/>
    <w:rsid w:val="001A3070"/>
    <w:rsid w:val="001A3187"/>
    <w:rsid w:val="001B453D"/>
    <w:rsid w:val="001C56ED"/>
    <w:rsid w:val="001E237E"/>
    <w:rsid w:val="001E2387"/>
    <w:rsid w:val="001F2126"/>
    <w:rsid w:val="001F2AD6"/>
    <w:rsid w:val="001F2ADC"/>
    <w:rsid w:val="001F5235"/>
    <w:rsid w:val="00201CE5"/>
    <w:rsid w:val="002025A4"/>
    <w:rsid w:val="00203DB5"/>
    <w:rsid w:val="002102B1"/>
    <w:rsid w:val="002117AE"/>
    <w:rsid w:val="00212E5A"/>
    <w:rsid w:val="00213EBD"/>
    <w:rsid w:val="00244793"/>
    <w:rsid w:val="00247780"/>
    <w:rsid w:val="002579D5"/>
    <w:rsid w:val="00263540"/>
    <w:rsid w:val="002638CF"/>
    <w:rsid w:val="00282882"/>
    <w:rsid w:val="00297B2A"/>
    <w:rsid w:val="002B01D1"/>
    <w:rsid w:val="002B0729"/>
    <w:rsid w:val="002B0A71"/>
    <w:rsid w:val="002E5185"/>
    <w:rsid w:val="002F6DE1"/>
    <w:rsid w:val="002F7233"/>
    <w:rsid w:val="00305918"/>
    <w:rsid w:val="00307FD6"/>
    <w:rsid w:val="00310ED2"/>
    <w:rsid w:val="00315103"/>
    <w:rsid w:val="00325920"/>
    <w:rsid w:val="00325B86"/>
    <w:rsid w:val="00330BB6"/>
    <w:rsid w:val="00337EF2"/>
    <w:rsid w:val="00341990"/>
    <w:rsid w:val="0034547F"/>
    <w:rsid w:val="00346ACA"/>
    <w:rsid w:val="00346C71"/>
    <w:rsid w:val="00357B5F"/>
    <w:rsid w:val="003622A0"/>
    <w:rsid w:val="00363790"/>
    <w:rsid w:val="003833B4"/>
    <w:rsid w:val="0039112C"/>
    <w:rsid w:val="003A4565"/>
    <w:rsid w:val="003A629B"/>
    <w:rsid w:val="003C7E5A"/>
    <w:rsid w:val="003F7950"/>
    <w:rsid w:val="003F7DEB"/>
    <w:rsid w:val="00406A5D"/>
    <w:rsid w:val="00410560"/>
    <w:rsid w:val="0043685B"/>
    <w:rsid w:val="00463490"/>
    <w:rsid w:val="004726FB"/>
    <w:rsid w:val="00473DB8"/>
    <w:rsid w:val="00474E9A"/>
    <w:rsid w:val="0047557E"/>
    <w:rsid w:val="004802D3"/>
    <w:rsid w:val="00480DEA"/>
    <w:rsid w:val="00486A28"/>
    <w:rsid w:val="00496ECB"/>
    <w:rsid w:val="004A110F"/>
    <w:rsid w:val="004A126C"/>
    <w:rsid w:val="004A1AFB"/>
    <w:rsid w:val="004A2308"/>
    <w:rsid w:val="004A6750"/>
    <w:rsid w:val="004A774B"/>
    <w:rsid w:val="004B1CD9"/>
    <w:rsid w:val="004B508D"/>
    <w:rsid w:val="004B65D0"/>
    <w:rsid w:val="004C7503"/>
    <w:rsid w:val="004E39FC"/>
    <w:rsid w:val="004F04D4"/>
    <w:rsid w:val="0050051E"/>
    <w:rsid w:val="00514393"/>
    <w:rsid w:val="00525E70"/>
    <w:rsid w:val="00533104"/>
    <w:rsid w:val="00534366"/>
    <w:rsid w:val="005402EA"/>
    <w:rsid w:val="00540816"/>
    <w:rsid w:val="0054760B"/>
    <w:rsid w:val="00547EFA"/>
    <w:rsid w:val="005526FF"/>
    <w:rsid w:val="00560097"/>
    <w:rsid w:val="00570850"/>
    <w:rsid w:val="0057305F"/>
    <w:rsid w:val="005730E3"/>
    <w:rsid w:val="005750F6"/>
    <w:rsid w:val="00581D0D"/>
    <w:rsid w:val="00592C0F"/>
    <w:rsid w:val="0059569E"/>
    <w:rsid w:val="005A052D"/>
    <w:rsid w:val="005A2052"/>
    <w:rsid w:val="005A403F"/>
    <w:rsid w:val="005A609E"/>
    <w:rsid w:val="005B0583"/>
    <w:rsid w:val="005B2AAC"/>
    <w:rsid w:val="005D1CB3"/>
    <w:rsid w:val="005D63F1"/>
    <w:rsid w:val="005E4FB7"/>
    <w:rsid w:val="005F03C4"/>
    <w:rsid w:val="005F1ED0"/>
    <w:rsid w:val="0060319E"/>
    <w:rsid w:val="00610BBA"/>
    <w:rsid w:val="00614C95"/>
    <w:rsid w:val="00623A5A"/>
    <w:rsid w:val="00626763"/>
    <w:rsid w:val="006321EA"/>
    <w:rsid w:val="00640DC5"/>
    <w:rsid w:val="00650CFD"/>
    <w:rsid w:val="006604CA"/>
    <w:rsid w:val="00661FCD"/>
    <w:rsid w:val="006664CF"/>
    <w:rsid w:val="00666982"/>
    <w:rsid w:val="00687DEB"/>
    <w:rsid w:val="006914B8"/>
    <w:rsid w:val="00694DE7"/>
    <w:rsid w:val="006A05FC"/>
    <w:rsid w:val="006A4DFB"/>
    <w:rsid w:val="006B0ECD"/>
    <w:rsid w:val="006C02E6"/>
    <w:rsid w:val="006C2983"/>
    <w:rsid w:val="006D0E7C"/>
    <w:rsid w:val="006E1021"/>
    <w:rsid w:val="006E3155"/>
    <w:rsid w:val="006E4A3F"/>
    <w:rsid w:val="006F17F0"/>
    <w:rsid w:val="006F3762"/>
    <w:rsid w:val="006F37E5"/>
    <w:rsid w:val="006F5C55"/>
    <w:rsid w:val="00703C32"/>
    <w:rsid w:val="00710A47"/>
    <w:rsid w:val="0071319B"/>
    <w:rsid w:val="00717B48"/>
    <w:rsid w:val="00722B16"/>
    <w:rsid w:val="0074506B"/>
    <w:rsid w:val="00745555"/>
    <w:rsid w:val="007466C4"/>
    <w:rsid w:val="00754A99"/>
    <w:rsid w:val="007651D2"/>
    <w:rsid w:val="00775821"/>
    <w:rsid w:val="00796FA6"/>
    <w:rsid w:val="007A0FC6"/>
    <w:rsid w:val="007A679C"/>
    <w:rsid w:val="007C07C8"/>
    <w:rsid w:val="007C1483"/>
    <w:rsid w:val="007C1683"/>
    <w:rsid w:val="007C7A26"/>
    <w:rsid w:val="007D1B61"/>
    <w:rsid w:val="007D5861"/>
    <w:rsid w:val="007D72FE"/>
    <w:rsid w:val="007E0F03"/>
    <w:rsid w:val="007E3307"/>
    <w:rsid w:val="007E48AE"/>
    <w:rsid w:val="007E61EF"/>
    <w:rsid w:val="007F0B4F"/>
    <w:rsid w:val="00803D09"/>
    <w:rsid w:val="00803EC7"/>
    <w:rsid w:val="008109FA"/>
    <w:rsid w:val="0081103E"/>
    <w:rsid w:val="00821DF9"/>
    <w:rsid w:val="00822CCC"/>
    <w:rsid w:val="00841E39"/>
    <w:rsid w:val="00843342"/>
    <w:rsid w:val="00845FAB"/>
    <w:rsid w:val="00850A29"/>
    <w:rsid w:val="008529B1"/>
    <w:rsid w:val="00866206"/>
    <w:rsid w:val="00867176"/>
    <w:rsid w:val="00891DE0"/>
    <w:rsid w:val="00897542"/>
    <w:rsid w:val="008A1802"/>
    <w:rsid w:val="008A6D3A"/>
    <w:rsid w:val="008B06CF"/>
    <w:rsid w:val="008B2377"/>
    <w:rsid w:val="008B5A40"/>
    <w:rsid w:val="008D385D"/>
    <w:rsid w:val="008D40B2"/>
    <w:rsid w:val="008E2563"/>
    <w:rsid w:val="008E6B4D"/>
    <w:rsid w:val="00900696"/>
    <w:rsid w:val="00903DA9"/>
    <w:rsid w:val="00904810"/>
    <w:rsid w:val="00906864"/>
    <w:rsid w:val="00910FD9"/>
    <w:rsid w:val="0091642D"/>
    <w:rsid w:val="0092038F"/>
    <w:rsid w:val="0092759F"/>
    <w:rsid w:val="00950046"/>
    <w:rsid w:val="00950BEE"/>
    <w:rsid w:val="00951F59"/>
    <w:rsid w:val="009520A8"/>
    <w:rsid w:val="0095361A"/>
    <w:rsid w:val="00962CC1"/>
    <w:rsid w:val="00964D6B"/>
    <w:rsid w:val="009806FA"/>
    <w:rsid w:val="00982495"/>
    <w:rsid w:val="00987340"/>
    <w:rsid w:val="0098789C"/>
    <w:rsid w:val="0099248E"/>
    <w:rsid w:val="0099706F"/>
    <w:rsid w:val="00997BE3"/>
    <w:rsid w:val="009D085D"/>
    <w:rsid w:val="009E2FA4"/>
    <w:rsid w:val="009E5399"/>
    <w:rsid w:val="009E569F"/>
    <w:rsid w:val="009E5FFC"/>
    <w:rsid w:val="009E7B27"/>
    <w:rsid w:val="009F025F"/>
    <w:rsid w:val="00A07AC5"/>
    <w:rsid w:val="00A1384A"/>
    <w:rsid w:val="00A2669D"/>
    <w:rsid w:val="00A31753"/>
    <w:rsid w:val="00A3732C"/>
    <w:rsid w:val="00A3742A"/>
    <w:rsid w:val="00A643F1"/>
    <w:rsid w:val="00A6489A"/>
    <w:rsid w:val="00A64F8A"/>
    <w:rsid w:val="00A8137F"/>
    <w:rsid w:val="00AA192C"/>
    <w:rsid w:val="00AA5897"/>
    <w:rsid w:val="00AB22D2"/>
    <w:rsid w:val="00AC0501"/>
    <w:rsid w:val="00AD0424"/>
    <w:rsid w:val="00AD521F"/>
    <w:rsid w:val="00AE2AF1"/>
    <w:rsid w:val="00AE2DE5"/>
    <w:rsid w:val="00AE6A9F"/>
    <w:rsid w:val="00B0123D"/>
    <w:rsid w:val="00B03105"/>
    <w:rsid w:val="00B045EC"/>
    <w:rsid w:val="00B23AF7"/>
    <w:rsid w:val="00B3305C"/>
    <w:rsid w:val="00B36C00"/>
    <w:rsid w:val="00B42DA0"/>
    <w:rsid w:val="00B57094"/>
    <w:rsid w:val="00B67F2F"/>
    <w:rsid w:val="00B83607"/>
    <w:rsid w:val="00B84AEA"/>
    <w:rsid w:val="00B8557F"/>
    <w:rsid w:val="00B86B82"/>
    <w:rsid w:val="00B93F08"/>
    <w:rsid w:val="00B97A20"/>
    <w:rsid w:val="00BB3332"/>
    <w:rsid w:val="00BB7557"/>
    <w:rsid w:val="00BC4433"/>
    <w:rsid w:val="00BC4C58"/>
    <w:rsid w:val="00BC56FB"/>
    <w:rsid w:val="00BC63C2"/>
    <w:rsid w:val="00BD291F"/>
    <w:rsid w:val="00BD3744"/>
    <w:rsid w:val="00BE1CE9"/>
    <w:rsid w:val="00BE2D66"/>
    <w:rsid w:val="00BE6730"/>
    <w:rsid w:val="00BF0864"/>
    <w:rsid w:val="00BF4B1E"/>
    <w:rsid w:val="00C00568"/>
    <w:rsid w:val="00C024E1"/>
    <w:rsid w:val="00C06C2C"/>
    <w:rsid w:val="00C16DC2"/>
    <w:rsid w:val="00C24D21"/>
    <w:rsid w:val="00C3186D"/>
    <w:rsid w:val="00C32432"/>
    <w:rsid w:val="00C4083E"/>
    <w:rsid w:val="00C470FC"/>
    <w:rsid w:val="00C52F7E"/>
    <w:rsid w:val="00C52FBA"/>
    <w:rsid w:val="00C5537E"/>
    <w:rsid w:val="00C56974"/>
    <w:rsid w:val="00C64A8E"/>
    <w:rsid w:val="00C66A0C"/>
    <w:rsid w:val="00C7227E"/>
    <w:rsid w:val="00C963CD"/>
    <w:rsid w:val="00CA6324"/>
    <w:rsid w:val="00CB5B94"/>
    <w:rsid w:val="00CC6FF9"/>
    <w:rsid w:val="00CD01B2"/>
    <w:rsid w:val="00CD1ECB"/>
    <w:rsid w:val="00CD1F51"/>
    <w:rsid w:val="00CD6B56"/>
    <w:rsid w:val="00CE6C42"/>
    <w:rsid w:val="00CE74D3"/>
    <w:rsid w:val="00CF30FC"/>
    <w:rsid w:val="00CF39E7"/>
    <w:rsid w:val="00D06ECF"/>
    <w:rsid w:val="00D118A4"/>
    <w:rsid w:val="00D14482"/>
    <w:rsid w:val="00D22221"/>
    <w:rsid w:val="00D251F8"/>
    <w:rsid w:val="00D46611"/>
    <w:rsid w:val="00D5122E"/>
    <w:rsid w:val="00D57D65"/>
    <w:rsid w:val="00D778B2"/>
    <w:rsid w:val="00D87E89"/>
    <w:rsid w:val="00D9349F"/>
    <w:rsid w:val="00D94AE1"/>
    <w:rsid w:val="00D95A42"/>
    <w:rsid w:val="00DA1F2F"/>
    <w:rsid w:val="00DA20D7"/>
    <w:rsid w:val="00DB412B"/>
    <w:rsid w:val="00DB77DF"/>
    <w:rsid w:val="00DD535A"/>
    <w:rsid w:val="00DE1AF2"/>
    <w:rsid w:val="00DE1D67"/>
    <w:rsid w:val="00DE69EC"/>
    <w:rsid w:val="00DF7C0C"/>
    <w:rsid w:val="00E00F9C"/>
    <w:rsid w:val="00E030F1"/>
    <w:rsid w:val="00E06622"/>
    <w:rsid w:val="00E37F2D"/>
    <w:rsid w:val="00E43E2B"/>
    <w:rsid w:val="00E57053"/>
    <w:rsid w:val="00E644D2"/>
    <w:rsid w:val="00E66178"/>
    <w:rsid w:val="00E71C8B"/>
    <w:rsid w:val="00E95F2F"/>
    <w:rsid w:val="00E97642"/>
    <w:rsid w:val="00EA68C8"/>
    <w:rsid w:val="00EA69EE"/>
    <w:rsid w:val="00EA7148"/>
    <w:rsid w:val="00EB200B"/>
    <w:rsid w:val="00EC7BC4"/>
    <w:rsid w:val="00ED7C4D"/>
    <w:rsid w:val="00EE0EF7"/>
    <w:rsid w:val="00EE238D"/>
    <w:rsid w:val="00EE4878"/>
    <w:rsid w:val="00F15A0D"/>
    <w:rsid w:val="00F20A63"/>
    <w:rsid w:val="00F26222"/>
    <w:rsid w:val="00F30D78"/>
    <w:rsid w:val="00F3515D"/>
    <w:rsid w:val="00F35FDE"/>
    <w:rsid w:val="00F37FC3"/>
    <w:rsid w:val="00F43EFD"/>
    <w:rsid w:val="00F44D0D"/>
    <w:rsid w:val="00F55D1D"/>
    <w:rsid w:val="00F56395"/>
    <w:rsid w:val="00F57520"/>
    <w:rsid w:val="00F57E96"/>
    <w:rsid w:val="00F60C10"/>
    <w:rsid w:val="00F615AF"/>
    <w:rsid w:val="00F65B9B"/>
    <w:rsid w:val="00F66EAE"/>
    <w:rsid w:val="00F71C21"/>
    <w:rsid w:val="00F72258"/>
    <w:rsid w:val="00F72978"/>
    <w:rsid w:val="00F72FA4"/>
    <w:rsid w:val="00F772A1"/>
    <w:rsid w:val="00F8686D"/>
    <w:rsid w:val="00F9266E"/>
    <w:rsid w:val="00F93C59"/>
    <w:rsid w:val="00F952E0"/>
    <w:rsid w:val="00FA1831"/>
    <w:rsid w:val="00FB4F55"/>
    <w:rsid w:val="00FC5186"/>
    <w:rsid w:val="00FD2051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501"/>
    <w:pPr>
      <w:ind w:left="720"/>
      <w:contextualSpacing/>
    </w:pPr>
  </w:style>
  <w:style w:type="table" w:styleId="Mkatabulky">
    <w:name w:val="Table Grid"/>
    <w:basedOn w:val="Normlntabulka"/>
    <w:uiPriority w:val="59"/>
    <w:rsid w:val="00F2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D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0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0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2013-11-12T10:51:00Z</dcterms:created>
  <dcterms:modified xsi:type="dcterms:W3CDTF">2014-05-16T11:01:00Z</dcterms:modified>
</cp:coreProperties>
</file>