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A" w:rsidRPr="00676246" w:rsidRDefault="00EE42FA" w:rsidP="00676246">
      <w:pPr>
        <w:jc w:val="righ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  <w:r>
        <w:rPr>
          <w:sz w:val="24"/>
        </w:rPr>
        <w:t xml:space="preserve">Vážená paní, vážený pane, </w:t>
      </w: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máme starosti, protože  …………………………..………………………………… byl/a dnes ve škole nešťastná/ý a nepodařilo se nám zjistit proč. </w:t>
      </w:r>
    </w:p>
    <w:p w:rsidR="00676246" w:rsidRDefault="00676246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>Mohl/a bych Vás požádat, abyste s ní/ním promluvil/a a pokud možno nám sdělil/a důvod.</w:t>
      </w:r>
    </w:p>
    <w:p w:rsidR="00EE42FA" w:rsidRDefault="00EE42FA" w:rsidP="00EE42FA">
      <w:pPr>
        <w:spacing w:line="360" w:lineRule="auto"/>
        <w:rPr>
          <w:sz w:val="24"/>
        </w:rPr>
      </w:pPr>
    </w:p>
    <w:p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S přátelským pozdravem </w:t>
      </w:r>
    </w:p>
    <w:p w:rsidR="00676246" w:rsidRDefault="00676246" w:rsidP="00EE42FA">
      <w:pPr>
        <w:spacing w:line="360" w:lineRule="auto"/>
        <w:rPr>
          <w:sz w:val="24"/>
        </w:rPr>
      </w:pPr>
    </w:p>
    <w:p w:rsidR="00676246" w:rsidRDefault="00676246" w:rsidP="00EE42FA">
      <w:pPr>
        <w:spacing w:line="360" w:lineRule="auto"/>
        <w:rPr>
          <w:sz w:val="24"/>
        </w:rPr>
      </w:pPr>
      <w:bookmarkStart w:id="0" w:name="_GoBack"/>
      <w:bookmarkEnd w:id="0"/>
    </w:p>
    <w:p w:rsidR="00676246" w:rsidRDefault="00676246" w:rsidP="00EE42FA">
      <w:pPr>
        <w:spacing w:line="360" w:lineRule="auto"/>
        <w:rPr>
          <w:sz w:val="24"/>
        </w:rPr>
      </w:pP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  <w:proofErr w:type="spellStart"/>
      <w:r w:rsidRPr="00676246">
        <w:rPr>
          <w:color w:val="548DD4" w:themeColor="text2" w:themeTint="99"/>
          <w:sz w:val="24"/>
        </w:rPr>
        <w:t>Dear</w:t>
      </w:r>
      <w:proofErr w:type="spellEnd"/>
      <w:r w:rsidRPr="00676246">
        <w:rPr>
          <w:color w:val="548DD4" w:themeColor="text2" w:themeTint="99"/>
          <w:sz w:val="24"/>
        </w:rPr>
        <w:t xml:space="preserve"> Madam, </w:t>
      </w:r>
      <w:proofErr w:type="spellStart"/>
      <w:r w:rsidRPr="00676246">
        <w:rPr>
          <w:color w:val="548DD4" w:themeColor="text2" w:themeTint="99"/>
          <w:sz w:val="24"/>
        </w:rPr>
        <w:t>Dear</w:t>
      </w:r>
      <w:proofErr w:type="spellEnd"/>
      <w:r w:rsidRPr="00676246">
        <w:rPr>
          <w:color w:val="548DD4" w:themeColor="text2" w:themeTint="99"/>
          <w:sz w:val="24"/>
        </w:rPr>
        <w:t xml:space="preserve"> Sir, </w:t>
      </w: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  <w:proofErr w:type="spellStart"/>
      <w:r w:rsidRPr="00676246">
        <w:rPr>
          <w:color w:val="548DD4" w:themeColor="text2" w:themeTint="99"/>
          <w:sz w:val="24"/>
        </w:rPr>
        <w:t>We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worry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because</w:t>
      </w:r>
      <w:proofErr w:type="spellEnd"/>
      <w:r w:rsidRPr="00676246">
        <w:rPr>
          <w:color w:val="548DD4" w:themeColor="text2" w:themeTint="99"/>
          <w:sz w:val="24"/>
        </w:rPr>
        <w:t xml:space="preserve"> ....................................................................... </w:t>
      </w:r>
      <w:proofErr w:type="spellStart"/>
      <w:r w:rsidRPr="00676246">
        <w:rPr>
          <w:color w:val="548DD4" w:themeColor="text2" w:themeTint="99"/>
          <w:sz w:val="24"/>
        </w:rPr>
        <w:t>was</w:t>
      </w:r>
      <w:proofErr w:type="spellEnd"/>
      <w:r w:rsidRPr="00676246">
        <w:rPr>
          <w:color w:val="548DD4" w:themeColor="text2" w:themeTint="99"/>
          <w:sz w:val="24"/>
        </w:rPr>
        <w:t xml:space="preserve"> / and </w:t>
      </w:r>
      <w:proofErr w:type="spellStart"/>
      <w:r w:rsidRPr="00676246">
        <w:rPr>
          <w:color w:val="548DD4" w:themeColor="text2" w:themeTint="99"/>
          <w:sz w:val="24"/>
        </w:rPr>
        <w:t>is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now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unhappy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at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school</w:t>
      </w:r>
      <w:proofErr w:type="spellEnd"/>
      <w:r w:rsidRPr="00676246">
        <w:rPr>
          <w:color w:val="548DD4" w:themeColor="text2" w:themeTint="99"/>
          <w:sz w:val="24"/>
        </w:rPr>
        <w:t xml:space="preserve"> / y, and </w:t>
      </w:r>
      <w:proofErr w:type="spellStart"/>
      <w:r w:rsidRPr="00676246">
        <w:rPr>
          <w:color w:val="548DD4" w:themeColor="text2" w:themeTint="99"/>
          <w:sz w:val="24"/>
        </w:rPr>
        <w:t>we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could</w:t>
      </w:r>
      <w:proofErr w:type="spellEnd"/>
      <w:r w:rsidRPr="00676246">
        <w:rPr>
          <w:color w:val="548DD4" w:themeColor="text2" w:themeTint="99"/>
          <w:sz w:val="24"/>
        </w:rPr>
        <w:t xml:space="preserve"> not </w:t>
      </w:r>
      <w:proofErr w:type="spellStart"/>
      <w:r w:rsidRPr="00676246">
        <w:rPr>
          <w:color w:val="548DD4" w:themeColor="text2" w:themeTint="99"/>
          <w:sz w:val="24"/>
        </w:rPr>
        <w:t>figure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out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why</w:t>
      </w:r>
      <w:proofErr w:type="spellEnd"/>
      <w:r w:rsidRPr="00676246">
        <w:rPr>
          <w:color w:val="548DD4" w:themeColor="text2" w:themeTint="99"/>
          <w:sz w:val="24"/>
        </w:rPr>
        <w:t xml:space="preserve">. </w:t>
      </w: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  <w:proofErr w:type="spellStart"/>
      <w:r w:rsidRPr="00676246">
        <w:rPr>
          <w:color w:val="548DD4" w:themeColor="text2" w:themeTint="99"/>
          <w:sz w:val="24"/>
        </w:rPr>
        <w:t>Could</w:t>
      </w:r>
      <w:proofErr w:type="spellEnd"/>
      <w:r w:rsidRPr="00676246">
        <w:rPr>
          <w:color w:val="548DD4" w:themeColor="text2" w:themeTint="99"/>
          <w:sz w:val="24"/>
        </w:rPr>
        <w:t xml:space="preserve"> / </w:t>
      </w:r>
      <w:proofErr w:type="spellStart"/>
      <w:r w:rsidRPr="00676246">
        <w:rPr>
          <w:color w:val="548DD4" w:themeColor="text2" w:themeTint="99"/>
          <w:sz w:val="24"/>
        </w:rPr>
        <w:t>would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like</w:t>
      </w:r>
      <w:proofErr w:type="spellEnd"/>
      <w:r w:rsidRPr="00676246">
        <w:rPr>
          <w:color w:val="548DD4" w:themeColor="text2" w:themeTint="99"/>
          <w:sz w:val="24"/>
        </w:rPr>
        <w:t xml:space="preserve"> to </w:t>
      </w:r>
      <w:proofErr w:type="spellStart"/>
      <w:r w:rsidRPr="00676246">
        <w:rPr>
          <w:color w:val="548DD4" w:themeColor="text2" w:themeTint="99"/>
          <w:sz w:val="24"/>
        </w:rPr>
        <w:t>ask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you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with</w:t>
      </w:r>
      <w:proofErr w:type="spellEnd"/>
      <w:r w:rsidRPr="00676246">
        <w:rPr>
          <w:color w:val="548DD4" w:themeColor="text2" w:themeTint="99"/>
          <w:sz w:val="24"/>
        </w:rPr>
        <w:t xml:space="preserve"> her / </w:t>
      </w:r>
      <w:proofErr w:type="spellStart"/>
      <w:r w:rsidRPr="00676246">
        <w:rPr>
          <w:color w:val="548DD4" w:themeColor="text2" w:themeTint="99"/>
          <w:sz w:val="24"/>
        </w:rPr>
        <w:t>him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speak</w:t>
      </w:r>
      <w:proofErr w:type="spellEnd"/>
      <w:r w:rsidRPr="00676246">
        <w:rPr>
          <w:color w:val="548DD4" w:themeColor="text2" w:themeTint="99"/>
          <w:sz w:val="24"/>
        </w:rPr>
        <w:t xml:space="preserve"> / </w:t>
      </w:r>
      <w:proofErr w:type="spellStart"/>
      <w:r w:rsidRPr="00676246">
        <w:rPr>
          <w:color w:val="548DD4" w:themeColor="text2" w:themeTint="99"/>
          <w:sz w:val="24"/>
        </w:rPr>
        <w:t>aa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told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us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if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possible</w:t>
      </w:r>
      <w:proofErr w:type="spellEnd"/>
      <w:r w:rsidRPr="00676246">
        <w:rPr>
          <w:color w:val="548DD4" w:themeColor="text2" w:themeTint="99"/>
          <w:sz w:val="24"/>
        </w:rPr>
        <w:t xml:space="preserve"> / a </w:t>
      </w:r>
      <w:proofErr w:type="spellStart"/>
      <w:r w:rsidRPr="00676246">
        <w:rPr>
          <w:color w:val="548DD4" w:themeColor="text2" w:themeTint="99"/>
          <w:sz w:val="24"/>
        </w:rPr>
        <w:t>reason</w:t>
      </w:r>
      <w:proofErr w:type="spellEnd"/>
      <w:r w:rsidRPr="00676246">
        <w:rPr>
          <w:color w:val="548DD4" w:themeColor="text2" w:themeTint="99"/>
          <w:sz w:val="24"/>
        </w:rPr>
        <w:t xml:space="preserve">. </w:t>
      </w: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</w:p>
    <w:p w:rsidR="00676246" w:rsidRPr="00676246" w:rsidRDefault="00676246" w:rsidP="00676246">
      <w:pPr>
        <w:spacing w:line="360" w:lineRule="auto"/>
        <w:rPr>
          <w:color w:val="548DD4" w:themeColor="text2" w:themeTint="99"/>
          <w:sz w:val="24"/>
        </w:rPr>
      </w:pPr>
      <w:proofErr w:type="spellStart"/>
      <w:r w:rsidRPr="00676246">
        <w:rPr>
          <w:color w:val="548DD4" w:themeColor="text2" w:themeTint="99"/>
          <w:sz w:val="24"/>
        </w:rPr>
        <w:t>Yours</w:t>
      </w:r>
      <w:proofErr w:type="spellEnd"/>
      <w:r w:rsidRPr="00676246">
        <w:rPr>
          <w:color w:val="548DD4" w:themeColor="text2" w:themeTint="99"/>
          <w:sz w:val="24"/>
        </w:rPr>
        <w:t xml:space="preserve"> </w:t>
      </w:r>
      <w:proofErr w:type="spellStart"/>
      <w:r w:rsidRPr="00676246">
        <w:rPr>
          <w:color w:val="548DD4" w:themeColor="text2" w:themeTint="99"/>
          <w:sz w:val="24"/>
        </w:rPr>
        <w:t>sincerely</w:t>
      </w:r>
      <w:proofErr w:type="spellEnd"/>
      <w:r w:rsidRPr="00676246">
        <w:rPr>
          <w:color w:val="548DD4" w:themeColor="text2" w:themeTint="99"/>
          <w:sz w:val="24"/>
        </w:rPr>
        <w:t>,</w:t>
      </w:r>
    </w:p>
    <w:p w:rsidR="00AC47F6" w:rsidRPr="00B939AF" w:rsidRDefault="00AC47F6" w:rsidP="00B939AF"/>
    <w:sectPr w:rsidR="00AC47F6" w:rsidRPr="00B939AF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F" w:rsidRDefault="00CB07BF" w:rsidP="00B939AF">
      <w:r>
        <w:separator/>
      </w:r>
    </w:p>
  </w:endnote>
  <w:endnote w:type="continuationSeparator" w:id="0">
    <w:p w:rsidR="00CB07BF" w:rsidRDefault="00CB07B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46" w:rsidRPr="008A318B" w:rsidRDefault="00676246" w:rsidP="0067624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676246" w:rsidRPr="00B939AF" w:rsidRDefault="00676246" w:rsidP="00676246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246" w:rsidRPr="00CB75E1" w:rsidRDefault="00676246" w:rsidP="00676246">
    <w:pPr>
      <w:pStyle w:val="Zpat"/>
    </w:pPr>
  </w:p>
  <w:p w:rsidR="00B939AF" w:rsidRPr="00676246" w:rsidRDefault="00B939AF" w:rsidP="00676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F" w:rsidRDefault="00CB07BF" w:rsidP="00B939AF">
      <w:r>
        <w:separator/>
      </w:r>
    </w:p>
  </w:footnote>
  <w:footnote w:type="continuationSeparator" w:id="0">
    <w:p w:rsidR="00CB07BF" w:rsidRDefault="00CB07B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46" w:rsidRDefault="00676246">
    <w:pPr>
      <w:pStyle w:val="Zhlav"/>
    </w:pPr>
  </w:p>
  <w:p w:rsidR="00676246" w:rsidRDefault="00676246">
    <w:pPr>
      <w:pStyle w:val="Zhlav"/>
    </w:pPr>
  </w:p>
  <w:p w:rsidR="00676246" w:rsidRDefault="00676246">
    <w:pPr>
      <w:pStyle w:val="Zhlav"/>
    </w:pPr>
  </w:p>
  <w:p w:rsidR="00676246" w:rsidRDefault="00676246">
    <w:pPr>
      <w:pStyle w:val="Zhlav"/>
    </w:pPr>
  </w:p>
  <w:p w:rsidR="00676246" w:rsidRDefault="00676246">
    <w:pPr>
      <w:pStyle w:val="Zhlav"/>
    </w:pPr>
  </w:p>
  <w:p w:rsidR="00676246" w:rsidRDefault="00676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74062"/>
    <w:rsid w:val="002B6285"/>
    <w:rsid w:val="00676246"/>
    <w:rsid w:val="007A6A7E"/>
    <w:rsid w:val="007B2309"/>
    <w:rsid w:val="007E5D8A"/>
    <w:rsid w:val="00AC47F6"/>
    <w:rsid w:val="00B15689"/>
    <w:rsid w:val="00B939AF"/>
    <w:rsid w:val="00CB07BF"/>
    <w:rsid w:val="00D5431A"/>
    <w:rsid w:val="00EE42FA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2014-07-30T15:48:00Z</dcterms:created>
  <dcterms:modified xsi:type="dcterms:W3CDTF">2014-07-30T15:48:00Z</dcterms:modified>
</cp:coreProperties>
</file>