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EE" w:rsidRPr="00AD1CEE" w:rsidRDefault="00AD1CEE" w:rsidP="004F33C0">
      <w:pPr>
        <w:spacing w:after="120" w:line="276" w:lineRule="auto"/>
        <w:jc w:val="center"/>
        <w:textAlignment w:val="baseline"/>
        <w:outlineLvl w:val="0"/>
        <w:rPr>
          <w:rFonts w:ascii="inherit" w:eastAsia="Times New Roman" w:hAnsi="inherit" w:cs="Times New Roman"/>
          <w:b/>
          <w:bCs/>
          <w:color w:val="000000"/>
          <w:kern w:val="36"/>
          <w:sz w:val="54"/>
          <w:szCs w:val="54"/>
          <w:lang w:eastAsia="cs-CZ"/>
        </w:rPr>
      </w:pPr>
      <w:r w:rsidRPr="00AD1CEE">
        <w:rPr>
          <w:rFonts w:ascii="inherit" w:eastAsia="Times New Roman" w:hAnsi="inherit" w:cs="Times New Roman"/>
          <w:b/>
          <w:bCs/>
          <w:color w:val="000000"/>
          <w:kern w:val="36"/>
          <w:sz w:val="54"/>
          <w:szCs w:val="54"/>
          <w:lang w:eastAsia="cs-CZ"/>
        </w:rPr>
        <w:t>Výuka češtiny rusky či slovansky mluvících studentů v ÚJOP UK, ve SJOP UK v Poděbradech</w:t>
      </w:r>
    </w:p>
    <w:p w:rsidR="00AD1CEE" w:rsidRDefault="00AD1CEE" w:rsidP="004F33C0">
      <w:pPr>
        <w:spacing w:after="0"/>
        <w:textAlignment w:val="baseline"/>
        <w:rPr>
          <w:rFonts w:ascii="inherit" w:eastAsia="Times New Roman" w:hAnsi="inherit" w:cs="Times New Roman"/>
          <w:color w:val="666666"/>
          <w:sz w:val="18"/>
          <w:szCs w:val="18"/>
          <w:bdr w:val="none" w:sz="0" w:space="0" w:color="auto" w:frame="1"/>
          <w:lang w:eastAsia="cs-CZ"/>
        </w:rPr>
      </w:pPr>
      <w:r w:rsidRPr="00AD1CEE">
        <w:rPr>
          <w:rFonts w:ascii="inherit" w:eastAsia="Times New Roman" w:hAnsi="inherit" w:cs="Times New Roman"/>
          <w:color w:val="666666"/>
          <w:sz w:val="18"/>
          <w:szCs w:val="18"/>
          <w:bdr w:val="none" w:sz="0" w:space="0" w:color="auto" w:frame="1"/>
          <w:lang w:eastAsia="cs-CZ"/>
        </w:rPr>
        <w:t>Publikováno </w:t>
      </w:r>
      <w:hyperlink r:id="rId5" w:tooltip="22.05" w:history="1">
        <w:r w:rsidRPr="00AD1CEE">
          <w:rPr>
            <w:rFonts w:ascii="inherit" w:eastAsia="Times New Roman" w:hAnsi="inherit" w:cs="Times New Roman"/>
            <w:b/>
            <w:bCs/>
            <w:color w:val="800000"/>
            <w:sz w:val="18"/>
            <w:szCs w:val="18"/>
            <w:u w:val="single"/>
            <w:bdr w:val="none" w:sz="0" w:space="0" w:color="auto" w:frame="1"/>
            <w:lang w:eastAsia="cs-CZ"/>
          </w:rPr>
          <w:t>15.</w:t>
        </w:r>
        <w:r w:rsidR="004F33C0">
          <w:rPr>
            <w:rFonts w:ascii="inherit" w:eastAsia="Times New Roman" w:hAnsi="inherit" w:cs="Times New Roman"/>
            <w:b/>
            <w:bCs/>
            <w:color w:val="800000"/>
            <w:sz w:val="18"/>
            <w:szCs w:val="18"/>
            <w:u w:val="single"/>
            <w:bdr w:val="none" w:sz="0" w:space="0" w:color="auto" w:frame="1"/>
            <w:lang w:eastAsia="cs-CZ"/>
          </w:rPr>
          <w:t xml:space="preserve"> </w:t>
        </w:r>
        <w:r w:rsidRPr="00AD1CEE">
          <w:rPr>
            <w:rFonts w:ascii="inherit" w:eastAsia="Times New Roman" w:hAnsi="inherit" w:cs="Times New Roman"/>
            <w:b/>
            <w:bCs/>
            <w:color w:val="800000"/>
            <w:sz w:val="18"/>
            <w:szCs w:val="18"/>
            <w:u w:val="single"/>
            <w:bdr w:val="none" w:sz="0" w:space="0" w:color="auto" w:frame="1"/>
            <w:lang w:eastAsia="cs-CZ"/>
          </w:rPr>
          <w:t>10.</w:t>
        </w:r>
        <w:r w:rsidR="004F33C0">
          <w:rPr>
            <w:rFonts w:ascii="inherit" w:eastAsia="Times New Roman" w:hAnsi="inherit" w:cs="Times New Roman"/>
            <w:b/>
            <w:bCs/>
            <w:color w:val="800000"/>
            <w:sz w:val="18"/>
            <w:szCs w:val="18"/>
            <w:u w:val="single"/>
            <w:bdr w:val="none" w:sz="0" w:space="0" w:color="auto" w:frame="1"/>
            <w:lang w:eastAsia="cs-CZ"/>
          </w:rPr>
          <w:t xml:space="preserve"> </w:t>
        </w:r>
        <w:r w:rsidRPr="00AD1CEE">
          <w:rPr>
            <w:rFonts w:ascii="inherit" w:eastAsia="Times New Roman" w:hAnsi="inherit" w:cs="Times New Roman"/>
            <w:b/>
            <w:bCs/>
            <w:color w:val="800000"/>
            <w:sz w:val="18"/>
            <w:szCs w:val="18"/>
            <w:u w:val="single"/>
            <w:bdr w:val="none" w:sz="0" w:space="0" w:color="auto" w:frame="1"/>
            <w:lang w:eastAsia="cs-CZ"/>
          </w:rPr>
          <w:t>2005</w:t>
        </w:r>
      </w:hyperlink>
      <w:r w:rsidRPr="00AD1CEE">
        <w:rPr>
          <w:rFonts w:ascii="inherit" w:eastAsia="Times New Roman" w:hAnsi="inherit" w:cs="Times New Roman"/>
          <w:color w:val="666666"/>
          <w:sz w:val="18"/>
          <w:szCs w:val="18"/>
          <w:bdr w:val="none" w:sz="0" w:space="0" w:color="auto" w:frame="1"/>
          <w:lang w:eastAsia="cs-CZ"/>
        </w:rPr>
        <w:t> | Autor: </w:t>
      </w:r>
      <w:proofErr w:type="spellStart"/>
      <w:r w:rsidRPr="00AD1CEE">
        <w:rPr>
          <w:rFonts w:ascii="inherit" w:eastAsia="Times New Roman" w:hAnsi="inherit" w:cs="Times New Roman"/>
          <w:color w:val="666666"/>
          <w:sz w:val="18"/>
          <w:szCs w:val="18"/>
          <w:bdr w:val="none" w:sz="0" w:space="0" w:color="auto" w:frame="1"/>
          <w:lang w:eastAsia="cs-CZ"/>
        </w:rPr>
        <w:fldChar w:fldCharType="begin"/>
      </w:r>
      <w:r w:rsidRPr="00AD1CEE">
        <w:rPr>
          <w:rFonts w:ascii="inherit" w:eastAsia="Times New Roman" w:hAnsi="inherit" w:cs="Times New Roman"/>
          <w:color w:val="666666"/>
          <w:sz w:val="18"/>
          <w:szCs w:val="18"/>
          <w:bdr w:val="none" w:sz="0" w:space="0" w:color="auto" w:frame="1"/>
          <w:lang w:eastAsia="cs-CZ"/>
        </w:rPr>
        <w:instrText xml:space="preserve"> HYPERLINK "http://www.auccj.cz/author/admin/" \o "Zobrazit v</w:instrText>
      </w:r>
      <w:r w:rsidRPr="00AD1CEE">
        <w:rPr>
          <w:rFonts w:ascii="inherit" w:eastAsia="Times New Roman" w:hAnsi="inherit" w:cs="Times New Roman" w:hint="eastAsia"/>
          <w:color w:val="666666"/>
          <w:sz w:val="18"/>
          <w:szCs w:val="18"/>
          <w:bdr w:val="none" w:sz="0" w:space="0" w:color="auto" w:frame="1"/>
          <w:lang w:eastAsia="cs-CZ"/>
        </w:rPr>
        <w:instrText>š</w:instrText>
      </w:r>
      <w:r w:rsidRPr="00AD1CEE">
        <w:rPr>
          <w:rFonts w:ascii="inherit" w:eastAsia="Times New Roman" w:hAnsi="inherit" w:cs="Times New Roman"/>
          <w:color w:val="666666"/>
          <w:sz w:val="18"/>
          <w:szCs w:val="18"/>
          <w:bdr w:val="none" w:sz="0" w:space="0" w:color="auto" w:frame="1"/>
          <w:lang w:eastAsia="cs-CZ"/>
        </w:rPr>
        <w:instrText>echny p</w:instrText>
      </w:r>
      <w:r w:rsidRPr="00AD1CEE">
        <w:rPr>
          <w:rFonts w:ascii="inherit" w:eastAsia="Times New Roman" w:hAnsi="inherit" w:cs="Times New Roman" w:hint="eastAsia"/>
          <w:color w:val="666666"/>
          <w:sz w:val="18"/>
          <w:szCs w:val="18"/>
          <w:bdr w:val="none" w:sz="0" w:space="0" w:color="auto" w:frame="1"/>
          <w:lang w:eastAsia="cs-CZ"/>
        </w:rPr>
        <w:instrText>ří</w:instrText>
      </w:r>
      <w:r w:rsidRPr="00AD1CEE">
        <w:rPr>
          <w:rFonts w:ascii="inherit" w:eastAsia="Times New Roman" w:hAnsi="inherit" w:cs="Times New Roman"/>
          <w:color w:val="666666"/>
          <w:sz w:val="18"/>
          <w:szCs w:val="18"/>
          <w:bdr w:val="none" w:sz="0" w:space="0" w:color="auto" w:frame="1"/>
          <w:lang w:eastAsia="cs-CZ"/>
        </w:rPr>
        <w:instrText>sp</w:instrText>
      </w:r>
      <w:r w:rsidRPr="00AD1CEE">
        <w:rPr>
          <w:rFonts w:ascii="inherit" w:eastAsia="Times New Roman" w:hAnsi="inherit" w:cs="Times New Roman" w:hint="eastAsia"/>
          <w:color w:val="666666"/>
          <w:sz w:val="18"/>
          <w:szCs w:val="18"/>
          <w:bdr w:val="none" w:sz="0" w:space="0" w:color="auto" w:frame="1"/>
          <w:lang w:eastAsia="cs-CZ"/>
        </w:rPr>
        <w:instrText>ě</w:instrText>
      </w:r>
      <w:r w:rsidRPr="00AD1CEE">
        <w:rPr>
          <w:rFonts w:ascii="inherit" w:eastAsia="Times New Roman" w:hAnsi="inherit" w:cs="Times New Roman"/>
          <w:color w:val="666666"/>
          <w:sz w:val="18"/>
          <w:szCs w:val="18"/>
          <w:bdr w:val="none" w:sz="0" w:space="0" w:color="auto" w:frame="1"/>
          <w:lang w:eastAsia="cs-CZ"/>
        </w:rPr>
        <w:instrText>vky, jejich</w:instrText>
      </w:r>
      <w:r w:rsidRPr="00AD1CEE">
        <w:rPr>
          <w:rFonts w:ascii="inherit" w:eastAsia="Times New Roman" w:hAnsi="inherit" w:cs="Times New Roman" w:hint="eastAsia"/>
          <w:color w:val="666666"/>
          <w:sz w:val="18"/>
          <w:szCs w:val="18"/>
          <w:bdr w:val="none" w:sz="0" w:space="0" w:color="auto" w:frame="1"/>
          <w:lang w:eastAsia="cs-CZ"/>
        </w:rPr>
        <w:instrText>ž</w:instrText>
      </w:r>
      <w:r w:rsidRPr="00AD1CEE">
        <w:rPr>
          <w:rFonts w:ascii="inherit" w:eastAsia="Times New Roman" w:hAnsi="inherit" w:cs="Times New Roman"/>
          <w:color w:val="666666"/>
          <w:sz w:val="18"/>
          <w:szCs w:val="18"/>
          <w:bdr w:val="none" w:sz="0" w:space="0" w:color="auto" w:frame="1"/>
          <w:lang w:eastAsia="cs-CZ"/>
        </w:rPr>
        <w:instrText xml:space="preserve"> autorem je js" </w:instrText>
      </w:r>
      <w:r w:rsidRPr="00AD1CEE">
        <w:rPr>
          <w:rFonts w:ascii="inherit" w:eastAsia="Times New Roman" w:hAnsi="inherit" w:cs="Times New Roman"/>
          <w:color w:val="666666"/>
          <w:sz w:val="18"/>
          <w:szCs w:val="18"/>
          <w:bdr w:val="none" w:sz="0" w:space="0" w:color="auto" w:frame="1"/>
          <w:lang w:eastAsia="cs-CZ"/>
        </w:rPr>
        <w:fldChar w:fldCharType="separate"/>
      </w:r>
      <w:r w:rsidRPr="00AD1CEE">
        <w:rPr>
          <w:rFonts w:ascii="inherit" w:eastAsia="Times New Roman" w:hAnsi="inherit" w:cs="Times New Roman"/>
          <w:b/>
          <w:bCs/>
          <w:color w:val="800000"/>
          <w:sz w:val="18"/>
          <w:szCs w:val="18"/>
          <w:u w:val="single"/>
          <w:bdr w:val="none" w:sz="0" w:space="0" w:color="auto" w:frame="1"/>
          <w:lang w:eastAsia="cs-CZ"/>
        </w:rPr>
        <w:t>js</w:t>
      </w:r>
      <w:proofErr w:type="spellEnd"/>
      <w:r w:rsidRPr="00AD1CEE">
        <w:rPr>
          <w:rFonts w:ascii="inherit" w:eastAsia="Times New Roman" w:hAnsi="inherit" w:cs="Times New Roman"/>
          <w:color w:val="666666"/>
          <w:sz w:val="18"/>
          <w:szCs w:val="18"/>
          <w:bdr w:val="none" w:sz="0" w:space="0" w:color="auto" w:frame="1"/>
          <w:lang w:eastAsia="cs-CZ"/>
        </w:rPr>
        <w:fldChar w:fldCharType="end"/>
      </w:r>
    </w:p>
    <w:p w:rsidR="00AD1CEE" w:rsidRDefault="00AD1CEE" w:rsidP="004F33C0">
      <w:pPr>
        <w:spacing w:after="0"/>
        <w:textAlignment w:val="baseline"/>
        <w:rPr>
          <w:rFonts w:ascii="inherit" w:eastAsia="Times New Roman" w:hAnsi="inherit" w:cs="Times New Roman"/>
          <w:color w:val="666666"/>
          <w:sz w:val="18"/>
          <w:szCs w:val="18"/>
          <w:lang w:eastAsia="cs-CZ"/>
        </w:rPr>
      </w:pPr>
      <w:hyperlink r:id="rId6" w:history="1">
        <w:r w:rsidRPr="009D0A23">
          <w:rPr>
            <w:rStyle w:val="Hypertextovodkaz"/>
            <w:rFonts w:ascii="inherit" w:eastAsia="Times New Roman" w:hAnsi="inherit" w:cs="Times New Roman"/>
            <w:sz w:val="18"/>
            <w:szCs w:val="18"/>
            <w:lang w:eastAsia="cs-CZ"/>
          </w:rPr>
          <w:t>http://www.auccj.cz/2005/10/vyuka-cestiny-rusky-ci-slovansky-mluvicich-studentu-v-ujop-uk-ve-sjop-uk-v-podebradech/#more-534</w:t>
        </w:r>
      </w:hyperlink>
    </w:p>
    <w:p w:rsidR="00AD1CEE" w:rsidRPr="00AD1CEE" w:rsidRDefault="00AD1CEE" w:rsidP="004F33C0">
      <w:pPr>
        <w:shd w:val="clear" w:color="auto" w:fill="FFFFFF"/>
        <w:spacing w:after="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 xml:space="preserve">PHDR. KVĚTA JUDASOVÁ, PODĚBRADY </w:t>
      </w:r>
      <w:proofErr w:type="gramStart"/>
      <w:r w:rsidRPr="00AD1CEE">
        <w:rPr>
          <w:rFonts w:ascii="inherit" w:eastAsia="Times New Roman" w:hAnsi="inherit" w:cs="Times New Roman"/>
          <w:b/>
          <w:bCs/>
          <w:caps/>
          <w:color w:val="373737"/>
          <w:spacing w:val="24"/>
          <w:sz w:val="15"/>
          <w:szCs w:val="15"/>
          <w:lang w:eastAsia="cs-CZ"/>
        </w:rPr>
        <w:t>15.10.2005</w:t>
      </w:r>
      <w:proofErr w:type="gramEnd"/>
    </w:p>
    <w:p w:rsidR="00AD1CEE" w:rsidRPr="00AD1CEE" w:rsidRDefault="00AD1CEE" w:rsidP="004F33C0">
      <w:pPr>
        <w:shd w:val="clear" w:color="auto" w:fill="FFFFFF"/>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Třídní profesorka E1 – třídy ekonomického zaměření, SJOP UK Poděbrady</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 posledních letech se v Ústavu jazykové a odborné přípravy UK zvyšuje v porovnání s ostatními cizinci počet zahraničních studentů ze zemí bývalého Sovětského svazu a dalších zemí bývalého socialistického tábora, což jsou převážně studenti mluvící slovanským jazykem.</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Ve SJOP UK v Poděbradech se připravují tito studenti na studium</w:t>
      </w:r>
      <w:r>
        <w:rPr>
          <w:rFonts w:ascii="inherit" w:eastAsia="Times New Roman" w:hAnsi="inherit" w:cs="Times New Roman"/>
          <w:color w:val="373737"/>
          <w:sz w:val="23"/>
          <w:szCs w:val="23"/>
          <w:lang w:eastAsia="cs-CZ"/>
        </w:rPr>
        <w:t xml:space="preserve"> na českých vysokých školách, a </w:t>
      </w:r>
      <w:r w:rsidRPr="00AD1CEE">
        <w:rPr>
          <w:rFonts w:ascii="inherit" w:eastAsia="Times New Roman" w:hAnsi="inherit" w:cs="Times New Roman"/>
          <w:color w:val="373737"/>
          <w:sz w:val="23"/>
          <w:szCs w:val="23"/>
          <w:lang w:eastAsia="cs-CZ"/>
        </w:rPr>
        <w:t>to na obory technické či matematicky zaměřené, ekonomické a humanitní.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Zatímco v technicky zaměřených a humanitních třídách není vždy dostatečné množství slovansky mluvících studentů k otevření samostatné třídy – a tito studenti tak v tomto případě studují mezi ostatními neslovanskými zahraničními studenty – ekonomicky zaměřených samostatných slovansky mluvících tříd je vždy několik. Ve svém příspěvku budu tedy vycházet z výuky v těchto třídách.</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 devadesáti procent se jedná o studenty mluvící rusky, občas ukrajinsky nebo bělorusky. Další jsou z oblastí bývalého SSSR, mají i svůj vlastní neslovanský jazyk, ve školách ale absolvovali dostatečný počet hodin ruštiny, aby mohli být do rusky mluvících tříd s přehledem zařazeni. Každoročně je i několik studentů z ostatních slovanských stát</w:t>
      </w:r>
      <w:r>
        <w:rPr>
          <w:rFonts w:ascii="inherit" w:eastAsia="Times New Roman" w:hAnsi="inherit" w:cs="Times New Roman"/>
          <w:color w:val="373737"/>
          <w:sz w:val="23"/>
          <w:szCs w:val="23"/>
          <w:lang w:eastAsia="cs-CZ"/>
        </w:rPr>
        <w:t>ů, např. ze Srbska, Bulharska a </w:t>
      </w:r>
      <w:r w:rsidRPr="00AD1CEE">
        <w:rPr>
          <w:rFonts w:ascii="inherit" w:eastAsia="Times New Roman" w:hAnsi="inherit" w:cs="Times New Roman"/>
          <w:color w:val="373737"/>
          <w:sz w:val="23"/>
          <w:szCs w:val="23"/>
          <w:lang w:eastAsia="cs-CZ"/>
        </w:rPr>
        <w:t xml:space="preserve">Makedonie, i ti se ale v ruštině většinou ale zdárně orientují. V dalším textu proto budu pro zjednodušení užívat jen </w:t>
      </w:r>
      <w:proofErr w:type="gramStart"/>
      <w:r w:rsidRPr="00AD1CEE">
        <w:rPr>
          <w:rFonts w:ascii="inherit" w:eastAsia="Times New Roman" w:hAnsi="inherit" w:cs="Times New Roman"/>
          <w:color w:val="373737"/>
          <w:sz w:val="23"/>
          <w:szCs w:val="23"/>
          <w:lang w:eastAsia="cs-CZ"/>
        </w:rPr>
        <w:t>termín ,,rusky</w:t>
      </w:r>
      <w:proofErr w:type="gramEnd"/>
      <w:r w:rsidRPr="00AD1CEE">
        <w:rPr>
          <w:rFonts w:ascii="inherit" w:eastAsia="Times New Roman" w:hAnsi="inherit" w:cs="Times New Roman"/>
          <w:color w:val="373737"/>
          <w:sz w:val="23"/>
          <w:szCs w:val="23"/>
          <w:lang w:eastAsia="cs-CZ"/>
        </w:rPr>
        <w:t xml:space="preserve"> mluvící” třídy.</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Oproti třídám ostatním se zde snížil počet hodin češtiny z původních dvaceti pěti, které jsou závazné v ostatních třídách, na dvacet hodin ve prospěch odborných předmětů. To byl dobrý krok, protože odborné předměty také velmi potřebují a navíc si tí</w:t>
      </w:r>
      <w:r>
        <w:rPr>
          <w:rFonts w:ascii="inherit" w:eastAsia="Times New Roman" w:hAnsi="inherit" w:cs="Times New Roman"/>
          <w:color w:val="373737"/>
          <w:sz w:val="23"/>
          <w:szCs w:val="23"/>
          <w:lang w:eastAsia="cs-CZ"/>
        </w:rPr>
        <w:t>m rozšiřují i odbornou zásobu v </w:t>
      </w:r>
      <w:r w:rsidRPr="00AD1CEE">
        <w:rPr>
          <w:rFonts w:ascii="inherit" w:eastAsia="Times New Roman" w:hAnsi="inherit" w:cs="Times New Roman"/>
          <w:color w:val="373737"/>
          <w:sz w:val="23"/>
          <w:szCs w:val="23"/>
          <w:lang w:eastAsia="cs-CZ"/>
        </w:rPr>
        <w:t>českém jazyce. Jak tedy jejich studium češtiny ve SJOP UK v Poděbradech probíhá?</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Nejprve studenti absolvují úvodní dvoutýdenní audio-orální kurz, kde na bázi základního lexika projdou fonetickou průpravou a získají všeobecný rámcový – byť</w:t>
      </w:r>
      <w:r>
        <w:rPr>
          <w:rFonts w:ascii="inherit" w:eastAsia="Times New Roman" w:hAnsi="inherit" w:cs="Times New Roman"/>
          <w:color w:val="373737"/>
          <w:sz w:val="23"/>
          <w:szCs w:val="23"/>
          <w:lang w:eastAsia="cs-CZ"/>
        </w:rPr>
        <w:t xml:space="preserve"> velmi zjednodušený – přehled o </w:t>
      </w:r>
      <w:r w:rsidRPr="00AD1CEE">
        <w:rPr>
          <w:rFonts w:ascii="inherit" w:eastAsia="Times New Roman" w:hAnsi="inherit" w:cs="Times New Roman"/>
          <w:color w:val="373737"/>
          <w:sz w:val="23"/>
          <w:szCs w:val="23"/>
          <w:lang w:eastAsia="cs-CZ"/>
        </w:rPr>
        <w:t>systému české gramatiky.</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lastRenderedPageBreak/>
        <w:t>Vychází se přitom z předpokladu, že si studenti sice nebudou</w:t>
      </w:r>
      <w:r>
        <w:rPr>
          <w:rFonts w:ascii="inherit" w:eastAsia="Times New Roman" w:hAnsi="inherit" w:cs="Times New Roman"/>
          <w:color w:val="373737"/>
          <w:sz w:val="23"/>
          <w:szCs w:val="23"/>
          <w:lang w:eastAsia="cs-CZ"/>
        </w:rPr>
        <w:t xml:space="preserve"> dlouhodobě pamatovat vše, co v </w:t>
      </w:r>
      <w:r w:rsidRPr="00AD1CEE">
        <w:rPr>
          <w:rFonts w:ascii="inherit" w:eastAsia="Times New Roman" w:hAnsi="inherit" w:cs="Times New Roman"/>
          <w:color w:val="373737"/>
          <w:sz w:val="23"/>
          <w:szCs w:val="23"/>
          <w:lang w:eastAsia="cs-CZ"/>
        </w:rPr>
        <w:t>těchto několika dnech slyšeli, ale že si tak udělají celkový přehled o jazyce.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Potom následuje jednosemestrální studium základní gramatiky uzavřené semestrální zkouškou. Ve druhém semestru následuje obtížnější gramatika (pasivum, kondicionál, nepřímé otázky, slovesná adjektiva atd.). Souběžně s tím už studenti pracují s odbornými texty a odborným lexikem.</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Projděme si nyní v krátkosti jednotlivými komponenty ve výuce češtiny a zmiňme problémy, se kterými se přitom tito studenti nejčastěji setkávají:</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FONETIKA:</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I když se na první pohled zdá, že je to nemožné, je to právě oblast fonetiky, kde slovansky mluvící studenti mají výrazné problémy. Ne proto, že by nebyli schopni slovo česky foneticky správně vyslovit, ale silně zakořeněný způsob ruské (či jiné slovanské) výslovnosti jim způsobuje po mnoho měsíců </w:t>
      </w:r>
      <w:proofErr w:type="gramStart"/>
      <w:r w:rsidRPr="00AD1CEE">
        <w:rPr>
          <w:rFonts w:ascii="inherit" w:eastAsia="Times New Roman" w:hAnsi="inherit" w:cs="Times New Roman"/>
          <w:color w:val="373737"/>
          <w:sz w:val="23"/>
          <w:szCs w:val="23"/>
          <w:lang w:eastAsia="cs-CZ"/>
        </w:rPr>
        <w:t>trvající ,,blok</w:t>
      </w:r>
      <w:proofErr w:type="gramEnd"/>
      <w:r w:rsidRPr="00AD1CEE">
        <w:rPr>
          <w:rFonts w:ascii="inherit" w:eastAsia="Times New Roman" w:hAnsi="inherit" w:cs="Times New Roman"/>
          <w:color w:val="373737"/>
          <w:sz w:val="23"/>
          <w:szCs w:val="23"/>
          <w:lang w:eastAsia="cs-CZ"/>
        </w:rPr>
        <w:t>”, který dlouho nejsou schopni odstranit, pokud se silně nekoncentrují na výslovnost.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Pokud mluvíme o fonetice, není to vůbec obávané </w:t>
      </w:r>
      <w:proofErr w:type="gramStart"/>
      <w:r w:rsidRPr="00AD1CEE">
        <w:rPr>
          <w:rFonts w:ascii="inherit" w:eastAsia="Times New Roman" w:hAnsi="inherit" w:cs="Times New Roman"/>
          <w:color w:val="373737"/>
          <w:sz w:val="23"/>
          <w:szCs w:val="23"/>
          <w:lang w:eastAsia="cs-CZ"/>
        </w:rPr>
        <w:t>písmenko ,,ř”, co</w:t>
      </w:r>
      <w:proofErr w:type="gramEnd"/>
      <w:r w:rsidRPr="00AD1CEE">
        <w:rPr>
          <w:rFonts w:ascii="inherit" w:eastAsia="Times New Roman" w:hAnsi="inherit" w:cs="Times New Roman"/>
          <w:color w:val="373737"/>
          <w:sz w:val="23"/>
          <w:szCs w:val="23"/>
          <w:lang w:eastAsia="cs-CZ"/>
        </w:rPr>
        <w:t xml:space="preserve"> se jim nejobtížněji vyslovuje. Problémy nečiní většině z nich ani výslovnost v ruštině </w:t>
      </w:r>
      <w:proofErr w:type="gramStart"/>
      <w:r w:rsidRPr="00AD1CEE">
        <w:rPr>
          <w:rFonts w:ascii="inherit" w:eastAsia="Times New Roman" w:hAnsi="inherit" w:cs="Times New Roman"/>
          <w:color w:val="373737"/>
          <w:sz w:val="23"/>
          <w:szCs w:val="23"/>
          <w:lang w:eastAsia="cs-CZ"/>
        </w:rPr>
        <w:t>neexistujícího ,,h”. (Ponechme</w:t>
      </w:r>
      <w:proofErr w:type="gramEnd"/>
      <w:r w:rsidRPr="00AD1CEE">
        <w:rPr>
          <w:rFonts w:ascii="inherit" w:eastAsia="Times New Roman" w:hAnsi="inherit" w:cs="Times New Roman"/>
          <w:color w:val="373737"/>
          <w:sz w:val="23"/>
          <w:szCs w:val="23"/>
          <w:lang w:eastAsia="cs-CZ"/>
        </w:rPr>
        <w:t xml:space="preserve"> stranou studenty mluvící bělorusky a ukrajinsky, neboť podobné problémy s ,,h” nemají – viz např. běloruská forma jména ,,Olga” – ,,Volha”.)</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Z </w:t>
      </w:r>
      <w:proofErr w:type="gramStart"/>
      <w:r w:rsidRPr="00AD1CEE">
        <w:rPr>
          <w:rFonts w:ascii="inherit" w:eastAsia="Times New Roman" w:hAnsi="inherit" w:cs="Times New Roman"/>
          <w:color w:val="373737"/>
          <w:sz w:val="23"/>
          <w:szCs w:val="23"/>
          <w:lang w:eastAsia="cs-CZ"/>
        </w:rPr>
        <w:t>konsonant</w:t>
      </w:r>
      <w:proofErr w:type="gramEnd"/>
      <w:r w:rsidRPr="00AD1CEE">
        <w:rPr>
          <w:rFonts w:ascii="inherit" w:eastAsia="Times New Roman" w:hAnsi="inherit" w:cs="Times New Roman"/>
          <w:color w:val="373737"/>
          <w:sz w:val="23"/>
          <w:szCs w:val="23"/>
          <w:lang w:eastAsia="cs-CZ"/>
        </w:rPr>
        <w:t xml:space="preserve"> zmiňme dále jinou formu znělosti a neznělosti některých hlásek ruských a českých slov, např. ,,</w:t>
      </w:r>
      <w:proofErr w:type="spellStart"/>
      <w:r w:rsidRPr="00AD1CEE">
        <w:rPr>
          <w:rFonts w:ascii="inherit" w:eastAsia="Times New Roman" w:hAnsi="inherit" w:cs="Times New Roman"/>
          <w:color w:val="373737"/>
          <w:sz w:val="23"/>
          <w:szCs w:val="23"/>
          <w:lang w:eastAsia="cs-CZ"/>
        </w:rPr>
        <w:t>kDo</w:t>
      </w:r>
      <w:proofErr w:type="spellEnd"/>
      <w:r w:rsidRPr="00AD1CEE">
        <w:rPr>
          <w:rFonts w:ascii="inherit" w:eastAsia="Times New Roman" w:hAnsi="inherit" w:cs="Times New Roman"/>
          <w:color w:val="373737"/>
          <w:sz w:val="23"/>
          <w:szCs w:val="23"/>
          <w:lang w:eastAsia="cs-CZ"/>
        </w:rPr>
        <w:t>” v češtině, ale ,,</w:t>
      </w:r>
      <w:proofErr w:type="spellStart"/>
      <w:r w:rsidRPr="00AD1CEE">
        <w:rPr>
          <w:rFonts w:ascii="inherit" w:eastAsia="Times New Roman" w:hAnsi="inherit" w:cs="Times New Roman"/>
          <w:color w:val="373737"/>
          <w:sz w:val="23"/>
          <w:szCs w:val="23"/>
          <w:lang w:eastAsia="cs-CZ"/>
        </w:rPr>
        <w:t>kTo</w:t>
      </w:r>
      <w:proofErr w:type="spellEnd"/>
      <w:r w:rsidRPr="00AD1CEE">
        <w:rPr>
          <w:rFonts w:ascii="inherit" w:eastAsia="Times New Roman" w:hAnsi="inherit" w:cs="Times New Roman"/>
          <w:color w:val="373737"/>
          <w:sz w:val="23"/>
          <w:szCs w:val="23"/>
          <w:lang w:eastAsia="cs-CZ"/>
        </w:rPr>
        <w:t>” v ruštině apod.</w:t>
      </w:r>
      <w:r>
        <w:rPr>
          <w:rFonts w:ascii="inherit" w:eastAsia="Times New Roman" w:hAnsi="inherit" w:cs="Times New Roman"/>
          <w:color w:val="373737"/>
          <w:sz w:val="23"/>
          <w:szCs w:val="23"/>
          <w:lang w:eastAsia="cs-CZ"/>
        </w:rPr>
        <w:t xml:space="preserve"> </w:t>
      </w:r>
      <w:r w:rsidRPr="00AD1CEE">
        <w:rPr>
          <w:rFonts w:ascii="inherit" w:eastAsia="Times New Roman" w:hAnsi="inherit" w:cs="Times New Roman"/>
          <w:color w:val="373737"/>
          <w:sz w:val="23"/>
          <w:szCs w:val="23"/>
          <w:lang w:eastAsia="cs-CZ"/>
        </w:rPr>
        <w:t xml:space="preserve">To jsou ale odlišnosti spíše okrajové. Konsonanty tedy nejsou </w:t>
      </w:r>
      <w:proofErr w:type="spellStart"/>
      <w:r w:rsidRPr="00AD1CEE">
        <w:rPr>
          <w:rFonts w:ascii="inherit" w:eastAsia="Times New Roman" w:hAnsi="inherit" w:cs="Times New Roman"/>
          <w:color w:val="373737"/>
          <w:sz w:val="23"/>
          <w:szCs w:val="23"/>
          <w:lang w:eastAsia="cs-CZ"/>
        </w:rPr>
        <w:t>hlavím</w:t>
      </w:r>
      <w:proofErr w:type="spellEnd"/>
      <w:r w:rsidRPr="00AD1CEE">
        <w:rPr>
          <w:rFonts w:ascii="inherit" w:eastAsia="Times New Roman" w:hAnsi="inherit" w:cs="Times New Roman"/>
          <w:color w:val="373737"/>
          <w:sz w:val="23"/>
          <w:szCs w:val="23"/>
          <w:lang w:eastAsia="cs-CZ"/>
        </w:rPr>
        <w:t xml:space="preserve"> problémem.</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Přistupme k základním a mnoho měsíců trvajícím obtížím</w:t>
      </w:r>
      <w:r>
        <w:rPr>
          <w:rFonts w:ascii="inherit" w:eastAsia="Times New Roman" w:hAnsi="inherit" w:cs="Times New Roman"/>
          <w:color w:val="373737"/>
          <w:sz w:val="23"/>
          <w:szCs w:val="23"/>
          <w:lang w:eastAsia="cs-CZ"/>
        </w:rPr>
        <w:t xml:space="preserve"> ve fonetice, k délkám vokálů a </w:t>
      </w:r>
      <w:r w:rsidRPr="00AD1CEE">
        <w:rPr>
          <w:rFonts w:ascii="inherit" w:eastAsia="Times New Roman" w:hAnsi="inherit" w:cs="Times New Roman"/>
          <w:color w:val="373737"/>
          <w:sz w:val="23"/>
          <w:szCs w:val="23"/>
          <w:lang w:eastAsia="cs-CZ"/>
        </w:rPr>
        <w:t>akcentům ve slově.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Vokály by měly být zdánlivě snadnou částí české výslovnosti, ale není tomu tak.</w:t>
      </w:r>
      <w:r>
        <w:rPr>
          <w:rFonts w:ascii="inherit" w:eastAsia="Times New Roman" w:hAnsi="inherit" w:cs="Times New Roman"/>
          <w:color w:val="373737"/>
          <w:sz w:val="23"/>
          <w:szCs w:val="23"/>
          <w:lang w:eastAsia="cs-CZ"/>
        </w:rPr>
        <w:t xml:space="preserve"> </w:t>
      </w:r>
      <w:r w:rsidRPr="00AD1CEE">
        <w:rPr>
          <w:rFonts w:ascii="inherit" w:eastAsia="Times New Roman" w:hAnsi="inherit" w:cs="Times New Roman"/>
          <w:color w:val="373737"/>
          <w:sz w:val="23"/>
          <w:szCs w:val="23"/>
          <w:lang w:eastAsia="cs-CZ"/>
        </w:rPr>
        <w:t xml:space="preserve">To, co studentům dělá potíže, nebývá </w:t>
      </w:r>
      <w:proofErr w:type="gramStart"/>
      <w:r w:rsidRPr="00AD1CEE">
        <w:rPr>
          <w:rFonts w:ascii="inherit" w:eastAsia="Times New Roman" w:hAnsi="inherit" w:cs="Times New Roman"/>
          <w:color w:val="373737"/>
          <w:sz w:val="23"/>
          <w:szCs w:val="23"/>
          <w:lang w:eastAsia="cs-CZ"/>
        </w:rPr>
        <w:t>potíž, ,,NAUČIT</w:t>
      </w:r>
      <w:proofErr w:type="gramEnd"/>
      <w:r w:rsidRPr="00AD1CEE">
        <w:rPr>
          <w:rFonts w:ascii="inherit" w:eastAsia="Times New Roman" w:hAnsi="inherit" w:cs="Times New Roman"/>
          <w:color w:val="373737"/>
          <w:sz w:val="23"/>
          <w:szCs w:val="23"/>
          <w:lang w:eastAsia="cs-CZ"/>
        </w:rPr>
        <w:t xml:space="preserve"> SE” ale spíš nutnost ,, ODNAUČIT SE” – způsob výslovnosti vžité z jejich mateřštiny. Zde jim je příbuznost slovanských jazyků víc</w:t>
      </w:r>
      <w:r>
        <w:rPr>
          <w:rFonts w:ascii="inherit" w:eastAsia="Times New Roman" w:hAnsi="inherit" w:cs="Times New Roman"/>
          <w:color w:val="373737"/>
          <w:sz w:val="23"/>
          <w:szCs w:val="23"/>
          <w:lang w:eastAsia="cs-CZ"/>
        </w:rPr>
        <w:t xml:space="preserve"> na škodu než k </w:t>
      </w:r>
      <w:r w:rsidRPr="00AD1CEE">
        <w:rPr>
          <w:rFonts w:ascii="inherit" w:eastAsia="Times New Roman" w:hAnsi="inherit" w:cs="Times New Roman"/>
          <w:color w:val="373737"/>
          <w:sz w:val="23"/>
          <w:szCs w:val="23"/>
          <w:lang w:eastAsia="cs-CZ"/>
        </w:rPr>
        <w:t>užitku.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Týká se to především stálého silného </w:t>
      </w:r>
      <w:proofErr w:type="gramStart"/>
      <w:r w:rsidRPr="00AD1CEE">
        <w:rPr>
          <w:rFonts w:ascii="inherit" w:eastAsia="Times New Roman" w:hAnsi="inherit" w:cs="Times New Roman"/>
          <w:color w:val="373737"/>
          <w:sz w:val="23"/>
          <w:szCs w:val="23"/>
          <w:lang w:eastAsia="cs-CZ"/>
        </w:rPr>
        <w:t>měkčení ,,e” po</w:t>
      </w:r>
      <w:proofErr w:type="gramEnd"/>
      <w:r w:rsidRPr="00AD1CEE">
        <w:rPr>
          <w:rFonts w:ascii="inherit" w:eastAsia="Times New Roman" w:hAnsi="inherit" w:cs="Times New Roman"/>
          <w:color w:val="373737"/>
          <w:sz w:val="23"/>
          <w:szCs w:val="23"/>
          <w:lang w:eastAsia="cs-CZ"/>
        </w:rPr>
        <w:t xml:space="preserve"> ,,de” ,,</w:t>
      </w:r>
      <w:proofErr w:type="spellStart"/>
      <w:r w:rsidRPr="00AD1CEE">
        <w:rPr>
          <w:rFonts w:ascii="inherit" w:eastAsia="Times New Roman" w:hAnsi="inherit" w:cs="Times New Roman"/>
          <w:color w:val="373737"/>
          <w:sz w:val="23"/>
          <w:szCs w:val="23"/>
          <w:lang w:eastAsia="cs-CZ"/>
        </w:rPr>
        <w:t>te</w:t>
      </w:r>
      <w:proofErr w:type="spellEnd"/>
      <w:r w:rsidRPr="00AD1CEE">
        <w:rPr>
          <w:rFonts w:ascii="inherit" w:eastAsia="Times New Roman" w:hAnsi="inherit" w:cs="Times New Roman"/>
          <w:color w:val="373737"/>
          <w:sz w:val="23"/>
          <w:szCs w:val="23"/>
          <w:lang w:eastAsia="cs-CZ"/>
        </w:rPr>
        <w:t>” ,,ne”, na ,,</w:t>
      </w:r>
      <w:proofErr w:type="spellStart"/>
      <w:r w:rsidRPr="00AD1CEE">
        <w:rPr>
          <w:rFonts w:ascii="inherit" w:eastAsia="Times New Roman" w:hAnsi="inherit" w:cs="Times New Roman"/>
          <w:color w:val="373737"/>
          <w:sz w:val="23"/>
          <w:szCs w:val="23"/>
          <w:lang w:eastAsia="cs-CZ"/>
        </w:rPr>
        <w:t>dě</w:t>
      </w:r>
      <w:proofErr w:type="spellEnd"/>
      <w:r w:rsidRPr="00AD1CEE">
        <w:rPr>
          <w:rFonts w:ascii="inherit" w:eastAsia="Times New Roman" w:hAnsi="inherit" w:cs="Times New Roman"/>
          <w:color w:val="373737"/>
          <w:sz w:val="23"/>
          <w:szCs w:val="23"/>
          <w:lang w:eastAsia="cs-CZ"/>
        </w:rPr>
        <w:t>” ,,tě” ,,ně”, které někdy jde až do výslovnosti ,,</w:t>
      </w:r>
      <w:proofErr w:type="spellStart"/>
      <w:r w:rsidRPr="00AD1CEE">
        <w:rPr>
          <w:rFonts w:ascii="inherit" w:eastAsia="Times New Roman" w:hAnsi="inherit" w:cs="Times New Roman"/>
          <w:color w:val="373737"/>
          <w:sz w:val="23"/>
          <w:szCs w:val="23"/>
          <w:lang w:eastAsia="cs-CZ"/>
        </w:rPr>
        <w:t>dje</w:t>
      </w:r>
      <w:proofErr w:type="spellEnd"/>
      <w:r w:rsidRPr="00AD1CEE">
        <w:rPr>
          <w:rFonts w:ascii="inherit" w:eastAsia="Times New Roman" w:hAnsi="inherit" w:cs="Times New Roman"/>
          <w:color w:val="373737"/>
          <w:sz w:val="23"/>
          <w:szCs w:val="23"/>
          <w:lang w:eastAsia="cs-CZ"/>
        </w:rPr>
        <w:t>” ,,</w:t>
      </w:r>
      <w:proofErr w:type="spellStart"/>
      <w:r w:rsidRPr="00AD1CEE">
        <w:rPr>
          <w:rFonts w:ascii="inherit" w:eastAsia="Times New Roman" w:hAnsi="inherit" w:cs="Times New Roman"/>
          <w:color w:val="373737"/>
          <w:sz w:val="23"/>
          <w:szCs w:val="23"/>
          <w:lang w:eastAsia="cs-CZ"/>
        </w:rPr>
        <w:t>tje</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nje</w:t>
      </w:r>
      <w:proofErr w:type="spellEnd"/>
      <w:r w:rsidRPr="00AD1CEE">
        <w:rPr>
          <w:rFonts w:ascii="inherit" w:eastAsia="Times New Roman" w:hAnsi="inherit" w:cs="Times New Roman"/>
          <w:color w:val="373737"/>
          <w:sz w:val="23"/>
          <w:szCs w:val="23"/>
          <w:lang w:eastAsia="cs-CZ"/>
        </w:rPr>
        <w:t xml:space="preserve">”. </w:t>
      </w:r>
      <w:proofErr w:type="gramStart"/>
      <w:r w:rsidRPr="00AD1CEE">
        <w:rPr>
          <w:rFonts w:ascii="inherit" w:eastAsia="Times New Roman" w:hAnsi="inherit" w:cs="Times New Roman"/>
          <w:color w:val="373737"/>
          <w:sz w:val="23"/>
          <w:szCs w:val="23"/>
          <w:lang w:eastAsia="cs-CZ"/>
        </w:rPr>
        <w:t>Např. ,,dobrý</w:t>
      </w:r>
      <w:proofErr w:type="gram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děň</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tělefon</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něvím</w:t>
      </w:r>
      <w:proofErr w:type="spellEnd"/>
      <w:r w:rsidRPr="00AD1CEE">
        <w:rPr>
          <w:rFonts w:ascii="inherit" w:eastAsia="Times New Roman" w:hAnsi="inherit" w:cs="Times New Roman"/>
          <w:color w:val="373737"/>
          <w:sz w:val="23"/>
          <w:szCs w:val="23"/>
          <w:lang w:eastAsia="cs-CZ"/>
        </w:rPr>
        <w:t>” apod.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Tato měkká výslovnost se ovšem projevuje i při samostatném </w:t>
      </w:r>
      <w:proofErr w:type="gramStart"/>
      <w:r w:rsidRPr="00AD1CEE">
        <w:rPr>
          <w:rFonts w:ascii="inherit" w:eastAsia="Times New Roman" w:hAnsi="inherit" w:cs="Times New Roman"/>
          <w:color w:val="373737"/>
          <w:sz w:val="23"/>
          <w:szCs w:val="23"/>
          <w:lang w:eastAsia="cs-CZ"/>
        </w:rPr>
        <w:t>vyslovování ,,e” na</w:t>
      </w:r>
      <w:proofErr w:type="gramEnd"/>
      <w:r w:rsidRPr="00AD1CEE">
        <w:rPr>
          <w:rFonts w:ascii="inherit" w:eastAsia="Times New Roman" w:hAnsi="inherit" w:cs="Times New Roman"/>
          <w:color w:val="373737"/>
          <w:sz w:val="23"/>
          <w:szCs w:val="23"/>
          <w:lang w:eastAsia="cs-CZ"/>
        </w:rPr>
        <w:t xml:space="preserve"> počátku slova, kde ho v češtině tvrdošíjně čtou jako ,,je”, např. ve slově ,,Eva” ,,Evropa” tedy ,,</w:t>
      </w:r>
      <w:proofErr w:type="spellStart"/>
      <w:r w:rsidRPr="00AD1CEE">
        <w:rPr>
          <w:rFonts w:ascii="inherit" w:eastAsia="Times New Roman" w:hAnsi="inherit" w:cs="Times New Roman"/>
          <w:color w:val="373737"/>
          <w:sz w:val="23"/>
          <w:szCs w:val="23"/>
          <w:lang w:eastAsia="cs-CZ"/>
        </w:rPr>
        <w:t>Jeva</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Jevropa</w:t>
      </w:r>
      <w:proofErr w:type="spellEnd"/>
      <w:r w:rsidRPr="00AD1CEE">
        <w:rPr>
          <w:rFonts w:ascii="inherit" w:eastAsia="Times New Roman" w:hAnsi="inherit" w:cs="Times New Roman"/>
          <w:color w:val="373737"/>
          <w:sz w:val="23"/>
          <w:szCs w:val="23"/>
          <w:lang w:eastAsia="cs-CZ"/>
        </w:rPr>
        <w:t>” atd.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lastRenderedPageBreak/>
        <w:t>Zůstaneme-li v oblasti vokálů, nutno připomenout i velmi málo</w:t>
      </w:r>
      <w:r>
        <w:rPr>
          <w:rFonts w:ascii="inherit" w:eastAsia="Times New Roman" w:hAnsi="inherit" w:cs="Times New Roman"/>
          <w:color w:val="373737"/>
          <w:sz w:val="23"/>
          <w:szCs w:val="23"/>
          <w:lang w:eastAsia="cs-CZ"/>
        </w:rPr>
        <w:t xml:space="preserve"> otevřenou výslovnost vokálů. I </w:t>
      </w:r>
      <w:r w:rsidRPr="00AD1CEE">
        <w:rPr>
          <w:rFonts w:ascii="inherit" w:eastAsia="Times New Roman" w:hAnsi="inherit" w:cs="Times New Roman"/>
          <w:color w:val="373737"/>
          <w:sz w:val="23"/>
          <w:szCs w:val="23"/>
          <w:lang w:eastAsia="cs-CZ"/>
        </w:rPr>
        <w:t xml:space="preserve">když </w:t>
      </w:r>
      <w:proofErr w:type="gramStart"/>
      <w:r w:rsidRPr="00AD1CEE">
        <w:rPr>
          <w:rFonts w:ascii="inherit" w:eastAsia="Times New Roman" w:hAnsi="inherit" w:cs="Times New Roman"/>
          <w:color w:val="373737"/>
          <w:sz w:val="23"/>
          <w:szCs w:val="23"/>
          <w:lang w:eastAsia="cs-CZ"/>
        </w:rPr>
        <w:t>tato ,,úzká</w:t>
      </w:r>
      <w:proofErr w:type="gramEnd"/>
      <w:r w:rsidRPr="00AD1CEE">
        <w:rPr>
          <w:rFonts w:ascii="inherit" w:eastAsia="Times New Roman" w:hAnsi="inherit" w:cs="Times New Roman"/>
          <w:color w:val="373737"/>
          <w:sz w:val="23"/>
          <w:szCs w:val="23"/>
          <w:lang w:eastAsia="cs-CZ"/>
        </w:rPr>
        <w:t>” výslovnost se týká vlastně všech vokálů, neboť jen málo studentů při nich otvírá v dostatečné míře ústa, nejrušivěji působí v mluvené češtině velmi uzavřená výslovnost ,,e”, která se blíží téměř ,,i”, či ještě spíše ,,</w:t>
      </w:r>
      <w:proofErr w:type="spellStart"/>
      <w:r w:rsidRPr="00AD1CEE">
        <w:rPr>
          <w:rFonts w:ascii="inherit" w:eastAsia="Times New Roman" w:hAnsi="inherit" w:cs="Times New Roman"/>
          <w:color w:val="373737"/>
          <w:sz w:val="23"/>
          <w:szCs w:val="23"/>
          <w:lang w:eastAsia="cs-CZ"/>
        </w:rPr>
        <w:t>jie</w:t>
      </w:r>
      <w:proofErr w:type="spellEnd"/>
      <w:r w:rsidRPr="00AD1CEE">
        <w:rPr>
          <w:rFonts w:ascii="inherit" w:eastAsia="Times New Roman" w:hAnsi="inherit" w:cs="Times New Roman"/>
          <w:color w:val="373737"/>
          <w:sz w:val="23"/>
          <w:szCs w:val="23"/>
          <w:lang w:eastAsia="cs-CZ"/>
        </w:rPr>
        <w: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Neméně rušivé je </w:t>
      </w:r>
      <w:proofErr w:type="gramStart"/>
      <w:r w:rsidRPr="00AD1CEE">
        <w:rPr>
          <w:rFonts w:ascii="inherit" w:eastAsia="Times New Roman" w:hAnsi="inherit" w:cs="Times New Roman"/>
          <w:color w:val="373737"/>
          <w:sz w:val="23"/>
          <w:szCs w:val="23"/>
          <w:lang w:eastAsia="cs-CZ"/>
        </w:rPr>
        <w:t>však i ,,polykání</w:t>
      </w:r>
      <w:proofErr w:type="gramEnd"/>
      <w:r w:rsidRPr="00AD1CEE">
        <w:rPr>
          <w:rFonts w:ascii="inherit" w:eastAsia="Times New Roman" w:hAnsi="inherit" w:cs="Times New Roman"/>
          <w:color w:val="373737"/>
          <w:sz w:val="23"/>
          <w:szCs w:val="23"/>
          <w:lang w:eastAsia="cs-CZ"/>
        </w:rPr>
        <w:t>” koncových samohlásek až pouze na jejich náznak, viz:</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,,škol-(a),,</w:t>
      </w:r>
      <w:proofErr w:type="gramStart"/>
      <w:r w:rsidRPr="00AD1CEE">
        <w:rPr>
          <w:rFonts w:ascii="inherit" w:eastAsia="Times New Roman" w:hAnsi="inherit" w:cs="Times New Roman"/>
          <w:color w:val="373737"/>
          <w:sz w:val="23"/>
          <w:szCs w:val="23"/>
          <w:lang w:eastAsia="cs-CZ"/>
        </w:rPr>
        <w:t>ulic-(e), ,,měst</w:t>
      </w:r>
      <w:proofErr w:type="gramEnd"/>
      <w:r w:rsidRPr="00AD1CEE">
        <w:rPr>
          <w:rFonts w:ascii="inherit" w:eastAsia="Times New Roman" w:hAnsi="inherit" w:cs="Times New Roman"/>
          <w:color w:val="373737"/>
          <w:sz w:val="23"/>
          <w:szCs w:val="23"/>
          <w:lang w:eastAsia="cs-CZ"/>
        </w:rPr>
        <w:t xml:space="preserve">-(o)”. Pokud je navíc koncová samohláska dlouhá, jako např. v neutrech </w:t>
      </w:r>
      <w:proofErr w:type="gramStart"/>
      <w:r w:rsidRPr="00AD1CEE">
        <w:rPr>
          <w:rFonts w:ascii="inherit" w:eastAsia="Times New Roman" w:hAnsi="inherit" w:cs="Times New Roman"/>
          <w:color w:val="373737"/>
          <w:sz w:val="23"/>
          <w:szCs w:val="23"/>
          <w:lang w:eastAsia="cs-CZ"/>
        </w:rPr>
        <w:t>typu ,,vyučován</w:t>
      </w:r>
      <w:proofErr w:type="gramEnd"/>
      <w:r w:rsidRPr="00AD1CEE">
        <w:rPr>
          <w:rFonts w:ascii="inherit" w:eastAsia="Times New Roman" w:hAnsi="inherit" w:cs="Times New Roman"/>
          <w:color w:val="373737"/>
          <w:sz w:val="23"/>
          <w:szCs w:val="23"/>
          <w:lang w:eastAsia="cs-CZ"/>
        </w:rPr>
        <w:t xml:space="preserve">-(i), ale hlavně v tvrdých i měkkých adjektivech viz ,,nov-(y), </w:t>
      </w:r>
      <w:proofErr w:type="spellStart"/>
      <w:r w:rsidRPr="00AD1CEE">
        <w:rPr>
          <w:rFonts w:ascii="inherit" w:eastAsia="Times New Roman" w:hAnsi="inherit" w:cs="Times New Roman"/>
          <w:color w:val="373737"/>
          <w:sz w:val="23"/>
          <w:szCs w:val="23"/>
          <w:lang w:eastAsia="cs-CZ"/>
        </w:rPr>
        <w:t>modern</w:t>
      </w:r>
      <w:proofErr w:type="spellEnd"/>
      <w:r w:rsidRPr="00AD1CEE">
        <w:rPr>
          <w:rFonts w:ascii="inherit" w:eastAsia="Times New Roman" w:hAnsi="inherit" w:cs="Times New Roman"/>
          <w:color w:val="373737"/>
          <w:sz w:val="23"/>
          <w:szCs w:val="23"/>
          <w:lang w:eastAsia="cs-CZ"/>
        </w:rPr>
        <w:t>-(i), dochází navíc k jejich krácení. Ztrácí se tak nejen celkově výslovnost daného vokálu, ale slyšitelně se krátí jeho délka a to až na úkor srozumitelnosti.</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Délku vokálů jako takovou bychom tak mohli označit za druhý stěžejní problém ruské výslovnosti. A to nejen neustálé krácení všech délek na konci slov, ale naproti tomu protahování délek u krátkých českých vokálů uprostřed slov, </w:t>
      </w:r>
      <w:proofErr w:type="gramStart"/>
      <w:r w:rsidRPr="00AD1CEE">
        <w:rPr>
          <w:rFonts w:ascii="inherit" w:eastAsia="Times New Roman" w:hAnsi="inherit" w:cs="Times New Roman"/>
          <w:color w:val="373737"/>
          <w:sz w:val="23"/>
          <w:szCs w:val="23"/>
          <w:lang w:eastAsia="cs-CZ"/>
        </w:rPr>
        <w:t>viz ,,</w:t>
      </w:r>
      <w:proofErr w:type="spellStart"/>
      <w:r w:rsidRPr="00AD1CEE">
        <w:rPr>
          <w:rFonts w:ascii="inherit" w:eastAsia="Times New Roman" w:hAnsi="inherit" w:cs="Times New Roman"/>
          <w:color w:val="373737"/>
          <w:sz w:val="23"/>
          <w:szCs w:val="23"/>
          <w:lang w:eastAsia="cs-CZ"/>
        </w:rPr>
        <w:t>skónčit</w:t>
      </w:r>
      <w:proofErr w:type="spellEnd"/>
      <w:proofErr w:type="gramEnd"/>
      <w:r w:rsidRPr="00AD1CEE">
        <w:rPr>
          <w:rFonts w:ascii="inherit" w:eastAsia="Times New Roman" w:hAnsi="inherit" w:cs="Times New Roman"/>
          <w:color w:val="373737"/>
          <w:sz w:val="23"/>
          <w:szCs w:val="23"/>
          <w:lang w:eastAsia="cs-CZ"/>
        </w:rPr>
        <w:t>”, ,,</w:t>
      </w:r>
      <w:proofErr w:type="spellStart"/>
      <w:r w:rsidRPr="00AD1CEE">
        <w:rPr>
          <w:rFonts w:ascii="inherit" w:eastAsia="Times New Roman" w:hAnsi="inherit" w:cs="Times New Roman"/>
          <w:color w:val="373737"/>
          <w:sz w:val="23"/>
          <w:szCs w:val="23"/>
          <w:lang w:eastAsia="cs-CZ"/>
        </w:rPr>
        <w:t>bábička</w:t>
      </w:r>
      <w:proofErr w:type="spellEnd"/>
      <w:r w:rsidRPr="00AD1CEE">
        <w:rPr>
          <w:rFonts w:ascii="inherit" w:eastAsia="Times New Roman" w:hAnsi="inherit" w:cs="Times New Roman"/>
          <w:color w:val="373737"/>
          <w:sz w:val="23"/>
          <w:szCs w:val="23"/>
          <w:lang w:eastAsia="cs-CZ"/>
        </w:rPr>
        <w:t>” ,,především pak u slov delších, např. ,,</w:t>
      </w:r>
      <w:proofErr w:type="spellStart"/>
      <w:r w:rsidRPr="00AD1CEE">
        <w:rPr>
          <w:rFonts w:ascii="inherit" w:eastAsia="Times New Roman" w:hAnsi="inherit" w:cs="Times New Roman"/>
          <w:color w:val="373737"/>
          <w:sz w:val="23"/>
          <w:szCs w:val="23"/>
          <w:lang w:eastAsia="cs-CZ"/>
        </w:rPr>
        <w:t>propísováčka</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podnikátel</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řéditélna</w:t>
      </w:r>
      <w:proofErr w:type="spellEnd"/>
      <w:r w:rsidRPr="00AD1CEE">
        <w:rPr>
          <w:rFonts w:ascii="inherit" w:eastAsia="Times New Roman" w:hAnsi="inherit" w:cs="Times New Roman"/>
          <w:color w:val="373737"/>
          <w:sz w:val="23"/>
          <w:szCs w:val="23"/>
          <w:lang w:eastAsia="cs-CZ"/>
        </w:rPr>
        <w:t>”, ale i na začátku slov, viz ,,</w:t>
      </w:r>
      <w:proofErr w:type="spellStart"/>
      <w:r w:rsidRPr="00AD1CEE">
        <w:rPr>
          <w:rFonts w:ascii="inherit" w:eastAsia="Times New Roman" w:hAnsi="inherit" w:cs="Times New Roman"/>
          <w:color w:val="373737"/>
          <w:sz w:val="23"/>
          <w:szCs w:val="23"/>
          <w:lang w:eastAsia="cs-CZ"/>
        </w:rPr>
        <w:t>óběd</w:t>
      </w:r>
      <w:proofErr w:type="spellEnd"/>
      <w:r w:rsidRPr="00AD1CEE">
        <w:rPr>
          <w:rFonts w:ascii="inherit" w:eastAsia="Times New Roman" w:hAnsi="inherit" w:cs="Times New Roman"/>
          <w:color w:val="373737"/>
          <w:sz w:val="23"/>
          <w:szCs w:val="23"/>
          <w:lang w:eastAsia="cs-CZ"/>
        </w:rPr>
        <w:t>” ,,</w:t>
      </w:r>
      <w:proofErr w:type="spellStart"/>
      <w:r w:rsidRPr="00AD1CEE">
        <w:rPr>
          <w:rFonts w:ascii="inherit" w:eastAsia="Times New Roman" w:hAnsi="inherit" w:cs="Times New Roman"/>
          <w:color w:val="373737"/>
          <w:sz w:val="23"/>
          <w:szCs w:val="23"/>
          <w:lang w:eastAsia="cs-CZ"/>
        </w:rPr>
        <w:t>Éva</w:t>
      </w:r>
      <w:proofErr w:type="spellEnd"/>
      <w:r w:rsidRPr="00AD1CEE">
        <w:rPr>
          <w:rFonts w:ascii="inherit" w:eastAsia="Times New Roman" w:hAnsi="inherit" w:cs="Times New Roman"/>
          <w:color w:val="373737"/>
          <w:sz w:val="23"/>
          <w:szCs w:val="23"/>
          <w:lang w:eastAsia="cs-CZ"/>
        </w:rPr>
        <w:t>”, ,,</w:t>
      </w:r>
      <w:proofErr w:type="spellStart"/>
      <w:r w:rsidRPr="00AD1CEE">
        <w:rPr>
          <w:rFonts w:ascii="inherit" w:eastAsia="Times New Roman" w:hAnsi="inherit" w:cs="Times New Roman"/>
          <w:color w:val="373737"/>
          <w:sz w:val="23"/>
          <w:szCs w:val="23"/>
          <w:lang w:eastAsia="cs-CZ"/>
        </w:rPr>
        <w:t>áuto</w:t>
      </w:r>
      <w:proofErr w:type="spellEnd"/>
      <w:r w:rsidRPr="00AD1CEE">
        <w:rPr>
          <w:rFonts w:ascii="inherit" w:eastAsia="Times New Roman" w:hAnsi="inherit" w:cs="Times New Roman"/>
          <w:color w:val="373737"/>
          <w:sz w:val="23"/>
          <w:szCs w:val="23"/>
          <w:lang w:eastAsia="cs-CZ"/>
        </w:rPr>
        <w:t>” atd.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Souvisí to především s rozdílně umisťovaným akcentem v ruštině a v češtině.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Ruština je postavena na akcentech, které vůbec nemusí být na počátku slova, zároveň s akcentem protahují rusky mluvící délku vokálu. Začátek slov bývá n</w:t>
      </w:r>
      <w:r>
        <w:rPr>
          <w:rFonts w:ascii="inherit" w:eastAsia="Times New Roman" w:hAnsi="inherit" w:cs="Times New Roman"/>
          <w:color w:val="373737"/>
          <w:sz w:val="23"/>
          <w:szCs w:val="23"/>
          <w:lang w:eastAsia="cs-CZ"/>
        </w:rPr>
        <w:t>aproti tomu často bez akcentu a </w:t>
      </w:r>
      <w:r w:rsidRPr="00AD1CEE">
        <w:rPr>
          <w:rFonts w:ascii="inherit" w:eastAsia="Times New Roman" w:hAnsi="inherit" w:cs="Times New Roman"/>
          <w:color w:val="373737"/>
          <w:sz w:val="23"/>
          <w:szCs w:val="23"/>
          <w:lang w:eastAsia="cs-CZ"/>
        </w:rPr>
        <w:t>vyslovován nezněle.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Na rozdíl od toho má čeština akcent vždy na první slabice, a</w:t>
      </w:r>
      <w:r>
        <w:rPr>
          <w:rFonts w:ascii="inherit" w:eastAsia="Times New Roman" w:hAnsi="inherit" w:cs="Times New Roman"/>
          <w:color w:val="373737"/>
          <w:sz w:val="23"/>
          <w:szCs w:val="23"/>
          <w:lang w:eastAsia="cs-CZ"/>
        </w:rPr>
        <w:t xml:space="preserve"> to i když se jedná o slabiku s </w:t>
      </w:r>
      <w:r w:rsidRPr="00AD1CEE">
        <w:rPr>
          <w:rFonts w:ascii="inherit" w:eastAsia="Times New Roman" w:hAnsi="inherit" w:cs="Times New Roman"/>
          <w:color w:val="373737"/>
          <w:sz w:val="23"/>
          <w:szCs w:val="23"/>
          <w:lang w:eastAsia="cs-CZ"/>
        </w:rPr>
        <w:t xml:space="preserve">krátkým vokálem. Např. </w:t>
      </w:r>
      <w:proofErr w:type="gramStart"/>
      <w:r w:rsidRPr="00AD1CEE">
        <w:rPr>
          <w:rFonts w:ascii="inherit" w:eastAsia="Times New Roman" w:hAnsi="inherit" w:cs="Times New Roman"/>
          <w:color w:val="373737"/>
          <w:sz w:val="23"/>
          <w:szCs w:val="23"/>
          <w:lang w:eastAsia="cs-CZ"/>
        </w:rPr>
        <w:t>slovo ,,</w:t>
      </w:r>
      <w:proofErr w:type="spellStart"/>
      <w:r w:rsidRPr="00AD1CEE">
        <w:rPr>
          <w:rFonts w:ascii="inherit" w:eastAsia="Times New Roman" w:hAnsi="inherit" w:cs="Times New Roman"/>
          <w:color w:val="373737"/>
          <w:sz w:val="23"/>
          <w:szCs w:val="23"/>
          <w:lang w:eastAsia="cs-CZ"/>
        </w:rPr>
        <w:t>VYučování</w:t>
      </w:r>
      <w:proofErr w:type="spellEnd"/>
      <w:proofErr w:type="gramEnd"/>
      <w:r w:rsidRPr="00AD1CEE">
        <w:rPr>
          <w:rFonts w:ascii="inherit" w:eastAsia="Times New Roman" w:hAnsi="inherit" w:cs="Times New Roman"/>
          <w:color w:val="373737"/>
          <w:sz w:val="23"/>
          <w:szCs w:val="23"/>
          <w:lang w:eastAsia="cs-CZ"/>
        </w:rPr>
        <w:t>” vysloví Čech s akcentem na začátku, kdežto Rus je vysloví jako ,,</w:t>
      </w:r>
      <w:proofErr w:type="spellStart"/>
      <w:r w:rsidRPr="00AD1CEE">
        <w:rPr>
          <w:rFonts w:ascii="inherit" w:eastAsia="Times New Roman" w:hAnsi="inherit" w:cs="Times New Roman"/>
          <w:color w:val="373737"/>
          <w:sz w:val="23"/>
          <w:szCs w:val="23"/>
          <w:lang w:eastAsia="cs-CZ"/>
        </w:rPr>
        <w:t>vyučoVÁni</w:t>
      </w:r>
      <w:proofErr w:type="spellEnd"/>
      <w:r w:rsidRPr="00AD1CEE">
        <w:rPr>
          <w:rFonts w:ascii="inherit" w:eastAsia="Times New Roman" w:hAnsi="inherit" w:cs="Times New Roman"/>
          <w:color w:val="373737"/>
          <w:sz w:val="23"/>
          <w:szCs w:val="23"/>
          <w:lang w:eastAsia="cs-CZ"/>
        </w:rPr>
        <w:t>” s akcentem na dlouhé slabice.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S tím je svázán i problém výslovnosti prepozic a následujícího slova. Zatímco čeština vyslovuje prepozici akcentovaně a v oblasti výslovnosti ji tak vlastně nahlíží jako součást následujícího slova, např. </w:t>
      </w:r>
      <w:proofErr w:type="gramStart"/>
      <w:r w:rsidRPr="00AD1CEE">
        <w:rPr>
          <w:rFonts w:ascii="inherit" w:eastAsia="Times New Roman" w:hAnsi="inherit" w:cs="Times New Roman"/>
          <w:color w:val="373737"/>
          <w:sz w:val="23"/>
          <w:szCs w:val="23"/>
          <w:lang w:eastAsia="cs-CZ"/>
        </w:rPr>
        <w:t>výslovnost ,,NA</w:t>
      </w:r>
      <w:proofErr w:type="gramEnd"/>
      <w:r w:rsidRPr="00AD1CEE">
        <w:rPr>
          <w:rFonts w:ascii="inherit" w:eastAsia="Times New Roman" w:hAnsi="inherit" w:cs="Times New Roman"/>
          <w:color w:val="373737"/>
          <w:sz w:val="23"/>
          <w:szCs w:val="23"/>
          <w:lang w:eastAsia="cs-CZ"/>
        </w:rPr>
        <w:t xml:space="preserve"> stole” ,,NA začátku”, Rus vysloví ,,na </w:t>
      </w:r>
      <w:proofErr w:type="spellStart"/>
      <w:r w:rsidRPr="00AD1CEE">
        <w:rPr>
          <w:rFonts w:ascii="inherit" w:eastAsia="Times New Roman" w:hAnsi="inherit" w:cs="Times New Roman"/>
          <w:color w:val="373737"/>
          <w:sz w:val="23"/>
          <w:szCs w:val="23"/>
          <w:lang w:eastAsia="cs-CZ"/>
        </w:rPr>
        <w:t>STÓle</w:t>
      </w:r>
      <w:proofErr w:type="spellEnd"/>
      <w:r w:rsidRPr="00AD1CEE">
        <w:rPr>
          <w:rFonts w:ascii="inherit" w:eastAsia="Times New Roman" w:hAnsi="inherit" w:cs="Times New Roman"/>
          <w:color w:val="373737"/>
          <w:sz w:val="23"/>
          <w:szCs w:val="23"/>
          <w:lang w:eastAsia="cs-CZ"/>
        </w:rPr>
        <w:t xml:space="preserve">” a pokud je dlouhá samohláska až ve druhé slabice slova, přenese Rus akcent až sem, vysloví tedy ,,na </w:t>
      </w:r>
      <w:proofErr w:type="spellStart"/>
      <w:r w:rsidRPr="00AD1CEE">
        <w:rPr>
          <w:rFonts w:ascii="inherit" w:eastAsia="Times New Roman" w:hAnsi="inherit" w:cs="Times New Roman"/>
          <w:color w:val="373737"/>
          <w:sz w:val="23"/>
          <w:szCs w:val="23"/>
          <w:lang w:eastAsia="cs-CZ"/>
        </w:rPr>
        <w:t>zaČÁTku</w:t>
      </w:r>
      <w:proofErr w:type="spellEnd"/>
      <w:r w:rsidRPr="00AD1CEE">
        <w:rPr>
          <w:rFonts w:ascii="inherit" w:eastAsia="Times New Roman" w:hAnsi="inherit" w:cs="Times New Roman"/>
          <w:color w:val="373737"/>
          <w:sz w:val="23"/>
          <w:szCs w:val="23"/>
          <w:lang w:eastAsia="cs-CZ"/>
        </w:rPr>
        <w: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Rusky mluvící zpočátku nemá cit pro oddělování akcentu od délky. Pro něj akcent neoddělitelně souvisí s délkou.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Čeština naproti tomu silně rozlišuje mezi akcenty a délkami. Akcent je v češtině silný a je vždy na počátku slova, popřípadě na prepozici před slovem. Délka je ale </w:t>
      </w:r>
      <w:r>
        <w:rPr>
          <w:rFonts w:ascii="inherit" w:eastAsia="Times New Roman" w:hAnsi="inherit" w:cs="Times New Roman"/>
          <w:color w:val="373737"/>
          <w:sz w:val="23"/>
          <w:szCs w:val="23"/>
          <w:lang w:eastAsia="cs-CZ"/>
        </w:rPr>
        <w:t>signifikantní pro mnohá slova a </w:t>
      </w:r>
      <w:r w:rsidRPr="00AD1CEE">
        <w:rPr>
          <w:rFonts w:ascii="inherit" w:eastAsia="Times New Roman" w:hAnsi="inherit" w:cs="Times New Roman"/>
          <w:color w:val="373737"/>
          <w:sz w:val="23"/>
          <w:szCs w:val="23"/>
          <w:lang w:eastAsia="cs-CZ"/>
        </w:rPr>
        <w:t>přitom s akcentem vůbec nesouvisí.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Zcela jiný význam má </w:t>
      </w:r>
      <w:proofErr w:type="gramStart"/>
      <w:r w:rsidRPr="00AD1CEE">
        <w:rPr>
          <w:rFonts w:ascii="inherit" w:eastAsia="Times New Roman" w:hAnsi="inherit" w:cs="Times New Roman"/>
          <w:color w:val="373737"/>
          <w:sz w:val="23"/>
          <w:szCs w:val="23"/>
          <w:lang w:eastAsia="cs-CZ"/>
        </w:rPr>
        <w:t>slovo ,,vir</w:t>
      </w:r>
      <w:proofErr w:type="gramEnd"/>
      <w:r w:rsidRPr="00AD1CEE">
        <w:rPr>
          <w:rFonts w:ascii="inherit" w:eastAsia="Times New Roman" w:hAnsi="inherit" w:cs="Times New Roman"/>
          <w:color w:val="373737"/>
          <w:sz w:val="23"/>
          <w:szCs w:val="23"/>
          <w:lang w:eastAsia="cs-CZ"/>
        </w:rPr>
        <w:t>” a ,,vír”, ,,byt” a ,,být”, ,,práva” ,,pravá”, ,,balí” bály” ,,laská” ,,láska”, ,,vál” ,,val” atd.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lastRenderedPageBreak/>
        <w:t xml:space="preserve">Důležitost délek v češtině vysvětluji vždy na podobnosti důležitosti délek v Morseově abecedě, která je zcela postavena na jejich změnách, viz známé … – - – </w:t>
      </w:r>
      <w:proofErr w:type="gramStart"/>
      <w:r w:rsidRPr="00AD1CEE">
        <w:rPr>
          <w:rFonts w:ascii="inherit" w:eastAsia="Times New Roman" w:hAnsi="inherit" w:cs="Times New Roman"/>
          <w:color w:val="373737"/>
          <w:sz w:val="23"/>
          <w:szCs w:val="23"/>
          <w:lang w:eastAsia="cs-CZ"/>
        </w:rPr>
        <w:t>… . I ucho</w:t>
      </w:r>
      <w:proofErr w:type="gramEnd"/>
      <w:r w:rsidRPr="00AD1CEE">
        <w:rPr>
          <w:rFonts w:ascii="inherit" w:eastAsia="Times New Roman" w:hAnsi="inherit" w:cs="Times New Roman"/>
          <w:color w:val="373737"/>
          <w:sz w:val="23"/>
          <w:szCs w:val="23"/>
          <w:lang w:eastAsia="cs-CZ"/>
        </w:rPr>
        <w:t xml:space="preserve"> Čecha má vrozený systém pro rozkódování smyslu slov v oblasti délek v něčem podobný. Čech ještě porozumí slovu se zaměněným akcentem ve slově. Ale nesmí se měnit délka vokálů, pak se stává výslovnost cizince pro Čecha těžko srozumitelnou.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Mí studenti si minulý rok stěžovali, že se s nimi v Praze lidé nechtěli bavit a že jim někdo např. schválně dlouho neodpověděl, když se ho ptali na cestu. ,,Chtěli </w:t>
      </w:r>
      <w:proofErr w:type="gramStart"/>
      <w:r w:rsidRPr="00AD1CEE">
        <w:rPr>
          <w:rFonts w:ascii="inherit" w:eastAsia="Times New Roman" w:hAnsi="inherit" w:cs="Times New Roman"/>
          <w:color w:val="373737"/>
          <w:sz w:val="23"/>
          <w:szCs w:val="23"/>
          <w:lang w:eastAsia="cs-CZ"/>
        </w:rPr>
        <w:t>tuším :”na</w:t>
      </w:r>
      <w:proofErr w:type="gram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naMJÉsti</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Pálacha</w:t>
      </w:r>
      <w:proofErr w:type="spellEnd"/>
      <w:r w:rsidRPr="00AD1CEE">
        <w:rPr>
          <w:rFonts w:ascii="inherit" w:eastAsia="Times New Roman" w:hAnsi="inherit" w:cs="Times New Roman"/>
          <w:color w:val="373737"/>
          <w:sz w:val="23"/>
          <w:szCs w:val="23"/>
          <w:lang w:eastAsia="cs-CZ"/>
        </w:rPr>
        <w:t xml:space="preserve">” což vyslovili co do délek jako ..-. </w:t>
      </w:r>
      <w:proofErr w:type="gramStart"/>
      <w:r w:rsidRPr="00AD1CEE">
        <w:rPr>
          <w:rFonts w:ascii="inherit" w:eastAsia="Times New Roman" w:hAnsi="inherit" w:cs="Times New Roman"/>
          <w:color w:val="373737"/>
          <w:sz w:val="23"/>
          <w:szCs w:val="23"/>
          <w:lang w:eastAsia="cs-CZ"/>
        </w:rPr>
        <w:t>-..</w:t>
      </w:r>
      <w:proofErr w:type="gramEnd"/>
      <w:r w:rsidRPr="00AD1CEE">
        <w:rPr>
          <w:rFonts w:ascii="inherit" w:eastAsia="Times New Roman" w:hAnsi="inherit" w:cs="Times New Roman"/>
          <w:color w:val="373737"/>
          <w:sz w:val="23"/>
          <w:szCs w:val="23"/>
          <w:lang w:eastAsia="cs-CZ"/>
        </w:rPr>
        <w:t xml:space="preserve"> Čech ovšem má toto ovšem zakódováno </w:t>
      </w:r>
      <w:proofErr w:type="gramStart"/>
      <w:r w:rsidRPr="00AD1CEE">
        <w:rPr>
          <w:rFonts w:ascii="inherit" w:eastAsia="Times New Roman" w:hAnsi="inherit" w:cs="Times New Roman"/>
          <w:color w:val="373737"/>
          <w:sz w:val="23"/>
          <w:szCs w:val="23"/>
          <w:lang w:eastAsia="cs-CZ"/>
        </w:rPr>
        <w:t>jako .-.-</w:t>
      </w:r>
      <w:proofErr w:type="gramEnd"/>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Teprve po třetím opakování jim Čech odpověděl. Studenti to brali jako naschvál. Nevěřili, že české ucho má takový problém rozkódovat řeč cizince jen na základě jiných délek a akcentu. Uvěřili teprve, když k nám do třídy přišla před Vánoci na návštěvu má kamarádka tlumočnice. Studenti se už </w:t>
      </w:r>
      <w:proofErr w:type="spellStart"/>
      <w:r w:rsidRPr="00AD1CEE">
        <w:rPr>
          <w:rFonts w:ascii="inherit" w:eastAsia="Times New Roman" w:hAnsi="inherit" w:cs="Times New Roman"/>
          <w:color w:val="373737"/>
          <w:sz w:val="23"/>
          <w:szCs w:val="23"/>
          <w:lang w:eastAsia="cs-CZ"/>
        </w:rPr>
        <w:t>už</w:t>
      </w:r>
      <w:proofErr w:type="spellEnd"/>
      <w:r w:rsidRPr="00AD1CEE">
        <w:rPr>
          <w:rFonts w:ascii="inherit" w:eastAsia="Times New Roman" w:hAnsi="inherit" w:cs="Times New Roman"/>
          <w:color w:val="373737"/>
          <w:sz w:val="23"/>
          <w:szCs w:val="23"/>
          <w:lang w:eastAsia="cs-CZ"/>
        </w:rPr>
        <w:t xml:space="preserve"> viděli doma se svou milovanou rodinou a stýskalo se jim, proto jsme zařadili </w:t>
      </w:r>
      <w:proofErr w:type="gramStart"/>
      <w:r w:rsidRPr="00AD1CEE">
        <w:rPr>
          <w:rFonts w:ascii="inherit" w:eastAsia="Times New Roman" w:hAnsi="inherit" w:cs="Times New Roman"/>
          <w:color w:val="373737"/>
          <w:sz w:val="23"/>
          <w:szCs w:val="23"/>
          <w:lang w:eastAsia="cs-CZ"/>
        </w:rPr>
        <w:t>téma ,, zvíře</w:t>
      </w:r>
      <w:proofErr w:type="gramEnd"/>
      <w:r w:rsidRPr="00AD1CEE">
        <w:rPr>
          <w:rFonts w:ascii="inherit" w:eastAsia="Times New Roman" w:hAnsi="inherit" w:cs="Times New Roman"/>
          <w:color w:val="373737"/>
          <w:sz w:val="23"/>
          <w:szCs w:val="23"/>
          <w:lang w:eastAsia="cs-CZ"/>
        </w:rPr>
        <w:t xml:space="preserve"> v mé rodině” a mé kamarádky se měli v rámci konverzace ptát na denní režim jejího malého pejska. Co štěně dělá, kdy vstává, co jí, co má rádo. A došlo k překvapení pro obě strany. Tato česká tlumočnice pro jazyk anglický a německý jim skoro víc než v polovině případů opravdu nerozuměla. Musela se ptát podruhé, někdy se dokonce musela i po druhém opakování obrátit na mě. Zcela jistě to nedělala schválně. Ona sama z toho byla nešťastná, neboť začala pochybovat o své poslechové schopnosti rozumět cizincům. Přesto nebyl problém na její straně.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zvoleného tématu (oblast běžného denního života) reagovali jinak bystře a správně.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Výsledkem této návštěvy bylo – ovšem kromě toho, že se jinak studentům velmi líbila -přehodnocení dosavadního názoru na výslovnost. Studenti si přestali myslet, že přeháním a jen je přespříliš upozorňuji na něco nepodstatného až směšného. Po váno</w:t>
      </w:r>
      <w:r>
        <w:rPr>
          <w:rFonts w:ascii="inherit" w:eastAsia="Times New Roman" w:hAnsi="inherit" w:cs="Times New Roman"/>
          <w:color w:val="373737"/>
          <w:sz w:val="23"/>
          <w:szCs w:val="23"/>
          <w:lang w:eastAsia="cs-CZ"/>
        </w:rPr>
        <w:t>čních prázdninách sami přišli s </w:t>
      </w:r>
      <w:r w:rsidRPr="00AD1CEE">
        <w:rPr>
          <w:rFonts w:ascii="inherit" w:eastAsia="Times New Roman" w:hAnsi="inherit" w:cs="Times New Roman"/>
          <w:color w:val="373737"/>
          <w:sz w:val="23"/>
          <w:szCs w:val="23"/>
          <w:lang w:eastAsia="cs-CZ"/>
        </w:rPr>
        <w:t xml:space="preserve">malým magnetofonem </w:t>
      </w:r>
      <w:proofErr w:type="gramStart"/>
      <w:r w:rsidRPr="00AD1CEE">
        <w:rPr>
          <w:rFonts w:ascii="inherit" w:eastAsia="Times New Roman" w:hAnsi="inherit" w:cs="Times New Roman"/>
          <w:color w:val="373737"/>
          <w:sz w:val="23"/>
          <w:szCs w:val="23"/>
          <w:lang w:eastAsia="cs-CZ"/>
        </w:rPr>
        <w:t>se</w:t>
      </w:r>
      <w:proofErr w:type="gramEnd"/>
      <w:r w:rsidRPr="00AD1CEE">
        <w:rPr>
          <w:rFonts w:ascii="inherit" w:eastAsia="Times New Roman" w:hAnsi="inherit" w:cs="Times New Roman"/>
          <w:color w:val="373737"/>
          <w:sz w:val="23"/>
          <w:szCs w:val="23"/>
          <w:lang w:eastAsia="cs-CZ"/>
        </w:rPr>
        <w:t xml:space="preserve"> vbudovaným mikrofonem a s prosbou, zda bychom si mohli jejich výslovnost nahrávat a vyhodnocovat (což jsem předtím navrhovala).</w:t>
      </w:r>
    </w:p>
    <w:p w:rsidR="00AD1CEE" w:rsidRPr="00AD1CEE" w:rsidRDefault="00AD1CEE" w:rsidP="00AD1CEE">
      <w:pPr>
        <w:shd w:val="clear" w:color="auto" w:fill="FFFFFF"/>
        <w:spacing w:after="120"/>
        <w:textAlignment w:val="baseline"/>
        <w:outlineLvl w:val="3"/>
        <w:rPr>
          <w:rFonts w:ascii="inherit" w:eastAsia="Times New Roman" w:hAnsi="inherit" w:cs="Times New Roman"/>
          <w:b/>
          <w:bCs/>
          <w:color w:val="373737"/>
          <w:sz w:val="23"/>
          <w:szCs w:val="23"/>
          <w:lang w:eastAsia="cs-CZ"/>
        </w:rPr>
      </w:pPr>
      <w:r w:rsidRPr="00AD1CEE">
        <w:rPr>
          <w:rFonts w:ascii="inherit" w:eastAsia="Times New Roman" w:hAnsi="inherit" w:cs="Times New Roman"/>
          <w:b/>
          <w:bCs/>
          <w:color w:val="373737"/>
          <w:sz w:val="23"/>
          <w:szCs w:val="23"/>
          <w:lang w:eastAsia="cs-CZ"/>
        </w:rPr>
        <w:t>Shrňme výše řečené.</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Asi jsem výslovnosti věnovala velmi dlouho pozornost. Ale je to oblast naprosto stěžejní. Rusky mluvící studenti jsou totiž schopni se při dobré výslovnosti asimilovat mezi české obyvatelstvo tak, že časem nejsou až na drobné chybičky skoro rozeznatelní od Čecha, snad mluvícího trochu víc </w:t>
      </w:r>
      <w:proofErr w:type="gramStart"/>
      <w:r w:rsidRPr="00AD1CEE">
        <w:rPr>
          <w:rFonts w:ascii="inherit" w:eastAsia="Times New Roman" w:hAnsi="inherit" w:cs="Times New Roman"/>
          <w:color w:val="373737"/>
          <w:sz w:val="23"/>
          <w:szCs w:val="23"/>
          <w:lang w:eastAsia="cs-CZ"/>
        </w:rPr>
        <w:t>měkkou ,,moravštinou</w:t>
      </w:r>
      <w:proofErr w:type="gramEnd"/>
      <w:r w:rsidRPr="00AD1CEE">
        <w:rPr>
          <w:rFonts w:ascii="inherit" w:eastAsia="Times New Roman" w:hAnsi="inherit" w:cs="Times New Roman"/>
          <w:color w:val="373737"/>
          <w:sz w:val="23"/>
          <w:szCs w:val="23"/>
          <w:lang w:eastAsia="cs-CZ"/>
        </w:rPr>
        <w:t>”. Musí ale začít od začátku s dobrou výslovností.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Což znamená kromě výše jmenovaného ovšem i </w:t>
      </w:r>
      <w:proofErr w:type="gramStart"/>
      <w:r w:rsidRPr="00AD1CEE">
        <w:rPr>
          <w:rFonts w:ascii="inherit" w:eastAsia="Times New Roman" w:hAnsi="inherit" w:cs="Times New Roman"/>
          <w:color w:val="373737"/>
          <w:sz w:val="23"/>
          <w:szCs w:val="23"/>
          <w:lang w:eastAsia="cs-CZ"/>
        </w:rPr>
        <w:t>další ,,dovednost</w:t>
      </w:r>
      <w:proofErr w:type="gramEnd"/>
      <w:r w:rsidRPr="00AD1CEE">
        <w:rPr>
          <w:rFonts w:ascii="inherit" w:eastAsia="Times New Roman" w:hAnsi="inherit" w:cs="Times New Roman"/>
          <w:color w:val="373737"/>
          <w:sz w:val="23"/>
          <w:szCs w:val="23"/>
          <w:lang w:eastAsia="cs-CZ"/>
        </w:rPr>
        <w:t>”, musí přestat foneticky rozlišovat tvrdé a měkké _i- a -y- v české výslovnosti, což je další typický signál, že jsme se potkali s rusky mluvícím cizincem – .</w:t>
      </w:r>
    </w:p>
    <w:p w:rsidR="004F33C0" w:rsidRDefault="004F33C0"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lastRenderedPageBreak/>
        <w:t>PO EXKURZU DO OBLASTI FONETIKY SE VRAŤME DO OBLASTI GRAMATICKÉ.</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Zde v porovnání s fonetikou nemají tito studenti zdaleka tolik problémů. Jmenujme ale aspoň některé obtíže, s nimiž se setkávají: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První, co musí dokonale zvládnout, je psaní latinkou namísto azbuky. I když díky znalosti angličtiny či jiného světového jazyka latinku ovládají, </w:t>
      </w:r>
      <w:proofErr w:type="spellStart"/>
      <w:r w:rsidRPr="00AD1CEE">
        <w:rPr>
          <w:rFonts w:ascii="inherit" w:eastAsia="Times New Roman" w:hAnsi="inherit" w:cs="Times New Roman"/>
          <w:color w:val="373737"/>
          <w:sz w:val="23"/>
          <w:szCs w:val="23"/>
          <w:lang w:eastAsia="cs-CZ"/>
        </w:rPr>
        <w:t>ješt</w:t>
      </w:r>
      <w:proofErr w:type="spellEnd"/>
      <w:r w:rsidRPr="00AD1CEE">
        <w:rPr>
          <w:rFonts w:ascii="inherit" w:eastAsia="Times New Roman" w:hAnsi="inherit" w:cs="Times New Roman"/>
          <w:color w:val="373737"/>
          <w:sz w:val="23"/>
          <w:szCs w:val="23"/>
          <w:lang w:eastAsia="cs-CZ"/>
        </w:rPr>
        <w:t xml:space="preserve"> dlouho zaměňují </w:t>
      </w:r>
      <w:proofErr w:type="gramStart"/>
      <w:r w:rsidRPr="00AD1CEE">
        <w:rPr>
          <w:rFonts w:ascii="inherit" w:eastAsia="Times New Roman" w:hAnsi="inherit" w:cs="Times New Roman"/>
          <w:color w:val="373737"/>
          <w:sz w:val="23"/>
          <w:szCs w:val="23"/>
          <w:lang w:eastAsia="cs-CZ"/>
        </w:rPr>
        <w:t>např. ,,u” a ,,y”, popřípadě</w:t>
      </w:r>
      <w:proofErr w:type="gramEnd"/>
      <w:r w:rsidRPr="00AD1CEE">
        <w:rPr>
          <w:rFonts w:ascii="inherit" w:eastAsia="Times New Roman" w:hAnsi="inherit" w:cs="Times New Roman"/>
          <w:color w:val="373737"/>
          <w:sz w:val="23"/>
          <w:szCs w:val="23"/>
          <w:lang w:eastAsia="cs-CZ"/>
        </w:rPr>
        <w:t xml:space="preserve"> ,,g” a ,,d”.</w:t>
      </w:r>
    </w:p>
    <w:p w:rsidR="00AD1CEE" w:rsidRPr="00AD1CEE" w:rsidRDefault="00AD1CEE" w:rsidP="00AD1CEE">
      <w:pPr>
        <w:shd w:val="clear" w:color="auto" w:fill="FFFFFF"/>
        <w:spacing w:after="120"/>
        <w:textAlignment w:val="baseline"/>
        <w:outlineLvl w:val="3"/>
        <w:rPr>
          <w:rFonts w:ascii="inherit" w:eastAsia="Times New Roman" w:hAnsi="inherit" w:cs="Times New Roman"/>
          <w:b/>
          <w:bCs/>
          <w:color w:val="373737"/>
          <w:sz w:val="23"/>
          <w:szCs w:val="23"/>
          <w:lang w:eastAsia="cs-CZ"/>
        </w:rPr>
      </w:pPr>
      <w:r w:rsidRPr="00AD1CEE">
        <w:rPr>
          <w:rFonts w:ascii="inherit" w:eastAsia="Times New Roman" w:hAnsi="inherit" w:cs="Times New Roman"/>
          <w:b/>
          <w:bCs/>
          <w:color w:val="373737"/>
          <w:sz w:val="23"/>
          <w:szCs w:val="23"/>
          <w:lang w:eastAsia="cs-CZ"/>
        </w:rPr>
        <w:t>Nyní ale přistupme k jednotlivým částem české gramatiky:</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PÁDY:</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Funkci pádů a jejich využití chápou bez problémů, musí ale dávat pozor na jiné vazby, i ve frekventovaných výrazech: </w:t>
      </w:r>
      <w:proofErr w:type="gramStart"/>
      <w:r w:rsidRPr="00AD1CEE">
        <w:rPr>
          <w:rFonts w:ascii="inherit" w:eastAsia="Times New Roman" w:hAnsi="inherit" w:cs="Times New Roman"/>
          <w:color w:val="373737"/>
          <w:sz w:val="23"/>
          <w:szCs w:val="23"/>
          <w:lang w:eastAsia="cs-CZ"/>
        </w:rPr>
        <w:t>např. ,,zeptat</w:t>
      </w:r>
      <w:proofErr w:type="gramEnd"/>
      <w:r w:rsidRPr="00AD1CEE">
        <w:rPr>
          <w:rFonts w:ascii="inherit" w:eastAsia="Times New Roman" w:hAnsi="inherit" w:cs="Times New Roman"/>
          <w:color w:val="373737"/>
          <w:sz w:val="23"/>
          <w:szCs w:val="23"/>
          <w:lang w:eastAsia="cs-CZ"/>
        </w:rPr>
        <w:t xml:space="preserve"> se maminky” s genitivem místo s akuzativem, ,,poděkovat” s dativem místo s akuzativem atd. V češtině je dále menší frekvence</w:t>
      </w:r>
      <w:r>
        <w:rPr>
          <w:rFonts w:ascii="inherit" w:eastAsia="Times New Roman" w:hAnsi="inherit" w:cs="Times New Roman"/>
          <w:color w:val="373737"/>
          <w:sz w:val="23"/>
          <w:szCs w:val="23"/>
          <w:lang w:eastAsia="cs-CZ"/>
        </w:rPr>
        <w:t xml:space="preserve"> instrumentálu v </w:t>
      </w:r>
      <w:r w:rsidRPr="00AD1CEE">
        <w:rPr>
          <w:rFonts w:ascii="inherit" w:eastAsia="Times New Roman" w:hAnsi="inherit" w:cs="Times New Roman"/>
          <w:color w:val="373737"/>
          <w:sz w:val="23"/>
          <w:szCs w:val="23"/>
          <w:lang w:eastAsia="cs-CZ"/>
        </w:rPr>
        <w:t xml:space="preserve">porovnání s nominativem – např. u </w:t>
      </w:r>
      <w:proofErr w:type="gramStart"/>
      <w:r w:rsidRPr="00AD1CEE">
        <w:rPr>
          <w:rFonts w:ascii="inherit" w:eastAsia="Times New Roman" w:hAnsi="inherit" w:cs="Times New Roman"/>
          <w:color w:val="373737"/>
          <w:sz w:val="23"/>
          <w:szCs w:val="23"/>
          <w:lang w:eastAsia="cs-CZ"/>
        </w:rPr>
        <w:t>profesí: ,,je</w:t>
      </w:r>
      <w:proofErr w:type="gramEnd"/>
      <w:r w:rsidRPr="00AD1CEE">
        <w:rPr>
          <w:rFonts w:ascii="inherit" w:eastAsia="Times New Roman" w:hAnsi="inherit" w:cs="Times New Roman"/>
          <w:color w:val="373737"/>
          <w:sz w:val="23"/>
          <w:szCs w:val="23"/>
          <w:lang w:eastAsia="cs-CZ"/>
        </w:rPr>
        <w:t xml:space="preserve"> učitel” místo ,,je učitelem”.</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Často též </w:t>
      </w:r>
      <w:proofErr w:type="gramStart"/>
      <w:r w:rsidRPr="00AD1CEE">
        <w:rPr>
          <w:rFonts w:ascii="inherit" w:eastAsia="Times New Roman" w:hAnsi="inherit" w:cs="Times New Roman"/>
          <w:color w:val="373737"/>
          <w:sz w:val="23"/>
          <w:szCs w:val="23"/>
          <w:lang w:eastAsia="cs-CZ"/>
        </w:rPr>
        <w:t>chodí ,,do</w:t>
      </w:r>
      <w:proofErr w:type="gramEnd"/>
      <w:r w:rsidRPr="00AD1CEE">
        <w:rPr>
          <w:rFonts w:ascii="inherit" w:eastAsia="Times New Roman" w:hAnsi="inherit" w:cs="Times New Roman"/>
          <w:color w:val="373737"/>
          <w:sz w:val="23"/>
          <w:szCs w:val="23"/>
          <w:lang w:eastAsia="cs-CZ"/>
        </w:rPr>
        <w:t xml:space="preserve"> lékaře” místo ,,k lékaři”, schovávají se ,,od deště” místo ,,před deštěm”, chodí ,,na banku” místo ,,do banky” apod. To už jsou ale už spíš jednotlivosti.</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Těžké je pro rusky mluvící i přeučit se z vžitých vazeb </w:t>
      </w:r>
      <w:proofErr w:type="gramStart"/>
      <w:r w:rsidRPr="00AD1CEE">
        <w:rPr>
          <w:rFonts w:ascii="inherit" w:eastAsia="Times New Roman" w:hAnsi="inherit" w:cs="Times New Roman"/>
          <w:color w:val="373737"/>
          <w:sz w:val="23"/>
          <w:szCs w:val="23"/>
          <w:lang w:eastAsia="cs-CZ"/>
        </w:rPr>
        <w:t>typu : ,,vidím</w:t>
      </w:r>
      <w:proofErr w:type="gramEnd"/>
      <w:r w:rsidRPr="00AD1CEE">
        <w:rPr>
          <w:rFonts w:ascii="inherit" w:eastAsia="Times New Roman" w:hAnsi="inherit" w:cs="Times New Roman"/>
          <w:color w:val="373737"/>
          <w:sz w:val="23"/>
          <w:szCs w:val="23"/>
          <w:lang w:eastAsia="cs-CZ"/>
        </w:rPr>
        <w:t xml:space="preserve"> JICH” na české ,,vidím JE”.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Rovněž ruská </w:t>
      </w:r>
      <w:proofErr w:type="gramStart"/>
      <w:r w:rsidRPr="00AD1CEE">
        <w:rPr>
          <w:rFonts w:ascii="inherit" w:eastAsia="Times New Roman" w:hAnsi="inherit" w:cs="Times New Roman"/>
          <w:color w:val="373737"/>
          <w:sz w:val="23"/>
          <w:szCs w:val="23"/>
          <w:lang w:eastAsia="cs-CZ"/>
        </w:rPr>
        <w:t xml:space="preserve">forma ,, u </w:t>
      </w:r>
      <w:proofErr w:type="spellStart"/>
      <w:r w:rsidRPr="00AD1CEE">
        <w:rPr>
          <w:rFonts w:ascii="inherit" w:eastAsia="Times New Roman" w:hAnsi="inherit" w:cs="Times New Roman"/>
          <w:color w:val="373737"/>
          <w:sz w:val="23"/>
          <w:szCs w:val="23"/>
          <w:lang w:eastAsia="cs-CZ"/>
        </w:rPr>
        <w:t>menja</w:t>
      </w:r>
      <w:proofErr w:type="spellEnd"/>
      <w:proofErr w:type="gram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jesť</w:t>
      </w:r>
      <w:proofErr w:type="spellEnd"/>
      <w:r w:rsidRPr="00AD1CEE">
        <w:rPr>
          <w:rFonts w:ascii="inherit" w:eastAsia="Times New Roman" w:hAnsi="inherit" w:cs="Times New Roman"/>
          <w:color w:val="373737"/>
          <w:sz w:val="23"/>
          <w:szCs w:val="23"/>
          <w:lang w:eastAsia="cs-CZ"/>
        </w:rPr>
        <w:t xml:space="preserve"> a nominativ se musí nahradit formou ,,já mám” a akuzativ.</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Tempo výuky se zpomalí i u gramatiky ,,mám rád” + akuzativ, zatímco ,,rád a sloveso” výraz ,,mám” neuvozuje: je tedy prosté ,,rád čtu” a ne ,,mám rád číst” či dokonce ,, mám rád </w:t>
      </w:r>
      <w:proofErr w:type="spellStart"/>
      <w:proofErr w:type="gramStart"/>
      <w:r w:rsidRPr="00AD1CEE">
        <w:rPr>
          <w:rFonts w:ascii="inherit" w:eastAsia="Times New Roman" w:hAnsi="inherit" w:cs="Times New Roman"/>
          <w:color w:val="373737"/>
          <w:sz w:val="23"/>
          <w:szCs w:val="23"/>
          <w:lang w:eastAsia="cs-CZ"/>
        </w:rPr>
        <w:t>čtu”.To</w:t>
      </w:r>
      <w:proofErr w:type="spellEnd"/>
      <w:proofErr w:type="gramEnd"/>
      <w:r w:rsidRPr="00AD1CEE">
        <w:rPr>
          <w:rFonts w:ascii="inherit" w:eastAsia="Times New Roman" w:hAnsi="inherit" w:cs="Times New Roman"/>
          <w:color w:val="373737"/>
          <w:sz w:val="23"/>
          <w:szCs w:val="23"/>
          <w:lang w:eastAsia="cs-CZ"/>
        </w:rPr>
        <w:t xml:space="preserve"> ale není specifika jen rusky mluvících cizinců. Stejně jako další těžkosti.</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Zmiňme např. nominativ plurálu maskulin životných, který je v češtině velice složitý.</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proofErr w:type="gramStart"/>
      <w:r w:rsidRPr="00AD1CEE">
        <w:rPr>
          <w:rFonts w:ascii="inherit" w:eastAsia="Times New Roman" w:hAnsi="inherit" w:cs="Times New Roman"/>
          <w:color w:val="373737"/>
          <w:sz w:val="23"/>
          <w:szCs w:val="23"/>
          <w:lang w:eastAsia="cs-CZ"/>
        </w:rPr>
        <w:t>Stálým ,, evergreenem</w:t>
      </w:r>
      <w:proofErr w:type="gramEnd"/>
      <w:r w:rsidRPr="00AD1CEE">
        <w:rPr>
          <w:rFonts w:ascii="inherit" w:eastAsia="Times New Roman" w:hAnsi="inherit" w:cs="Times New Roman"/>
          <w:color w:val="373737"/>
          <w:sz w:val="23"/>
          <w:szCs w:val="23"/>
          <w:lang w:eastAsia="cs-CZ"/>
        </w:rPr>
        <w:t>” je chybné používání správného pádu po jednotlivých číslovkách, tedy jeden student, dva, tři, čtyři studenti, ale pět studentů.</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Na počátku dělá rusky mluvícím problém i řazení malých českých slov dopředu do věty – </w:t>
      </w:r>
      <w:proofErr w:type="gramStart"/>
      <w:r w:rsidRPr="00AD1CEE">
        <w:rPr>
          <w:rFonts w:ascii="inherit" w:eastAsia="Times New Roman" w:hAnsi="inherit" w:cs="Times New Roman"/>
          <w:color w:val="373737"/>
          <w:sz w:val="23"/>
          <w:szCs w:val="23"/>
          <w:lang w:eastAsia="cs-CZ"/>
        </w:rPr>
        <w:t>typu ,, už</w:t>
      </w:r>
      <w:proofErr w:type="gramEnd"/>
      <w:r w:rsidRPr="00AD1CEE">
        <w:rPr>
          <w:rFonts w:ascii="inherit" w:eastAsia="Times New Roman" w:hAnsi="inherit" w:cs="Times New Roman"/>
          <w:color w:val="373737"/>
          <w:sz w:val="23"/>
          <w:szCs w:val="23"/>
          <w:lang w:eastAsia="cs-CZ"/>
        </w:rPr>
        <w:t xml:space="preserve"> jsem se na něj s nimi včera díval”.</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Obtížnější částí gramatiky je také stupňování adjektiv a adverbií. V ruštině se vystačí s </w:t>
      </w:r>
      <w:proofErr w:type="gramStart"/>
      <w:r w:rsidRPr="00AD1CEE">
        <w:rPr>
          <w:rFonts w:ascii="inherit" w:eastAsia="Times New Roman" w:hAnsi="inherit" w:cs="Times New Roman"/>
          <w:color w:val="373737"/>
          <w:sz w:val="23"/>
          <w:szCs w:val="23"/>
          <w:lang w:eastAsia="cs-CZ"/>
        </w:rPr>
        <w:t>výrazem ,,</w:t>
      </w:r>
      <w:proofErr w:type="spellStart"/>
      <w:r w:rsidRPr="00AD1CEE">
        <w:rPr>
          <w:rFonts w:ascii="inherit" w:eastAsia="Times New Roman" w:hAnsi="inherit" w:cs="Times New Roman"/>
          <w:color w:val="373737"/>
          <w:sz w:val="23"/>
          <w:szCs w:val="23"/>
          <w:lang w:eastAsia="cs-CZ"/>
        </w:rPr>
        <w:t>bolee</w:t>
      </w:r>
      <w:proofErr w:type="spellEnd"/>
      <w:proofErr w:type="gramEnd"/>
      <w:r w:rsidRPr="00AD1CEE">
        <w:rPr>
          <w:rFonts w:ascii="inherit" w:eastAsia="Times New Roman" w:hAnsi="inherit" w:cs="Times New Roman"/>
          <w:color w:val="373737"/>
          <w:sz w:val="23"/>
          <w:szCs w:val="23"/>
          <w:lang w:eastAsia="cs-CZ"/>
        </w:rPr>
        <w:t>” a prvním stupněm adjektiva či adverbia a s genitivem ,,</w:t>
      </w:r>
      <w:proofErr w:type="spellStart"/>
      <w:r w:rsidRPr="00AD1CEE">
        <w:rPr>
          <w:rFonts w:ascii="inherit" w:eastAsia="Times New Roman" w:hAnsi="inherit" w:cs="Times New Roman"/>
          <w:color w:val="373737"/>
          <w:sz w:val="23"/>
          <w:szCs w:val="23"/>
          <w:lang w:eastAsia="cs-CZ"/>
        </w:rPr>
        <w:t>čego</w:t>
      </w:r>
      <w:proofErr w:type="spellEnd"/>
      <w:r w:rsidRPr="00AD1CEE">
        <w:rPr>
          <w:rFonts w:ascii="inherit" w:eastAsia="Times New Roman" w:hAnsi="inherit" w:cs="Times New Roman"/>
          <w:color w:val="373737"/>
          <w:sz w:val="23"/>
          <w:szCs w:val="23"/>
          <w:lang w:eastAsia="cs-CZ"/>
        </w:rPr>
        <w:t>”, zatímco v češtině je komparativ spojen s prepozicí ,,než” a nominativem. Studenti se musí v češtině naučit odlišné formy zakončení -</w:t>
      </w:r>
      <w:proofErr w:type="spellStart"/>
      <w:r w:rsidRPr="00AD1CEE">
        <w:rPr>
          <w:rFonts w:ascii="inherit" w:eastAsia="Times New Roman" w:hAnsi="inherit" w:cs="Times New Roman"/>
          <w:color w:val="373737"/>
          <w:sz w:val="23"/>
          <w:szCs w:val="23"/>
          <w:lang w:eastAsia="cs-CZ"/>
        </w:rPr>
        <w:t>ejší</w:t>
      </w:r>
      <w:proofErr w:type="spellEnd"/>
      <w:r w:rsidRPr="00AD1CEE">
        <w:rPr>
          <w:rFonts w:ascii="inherit" w:eastAsia="Times New Roman" w:hAnsi="inherit" w:cs="Times New Roman"/>
          <w:color w:val="373737"/>
          <w:sz w:val="23"/>
          <w:szCs w:val="23"/>
          <w:lang w:eastAsia="cs-CZ"/>
        </w:rPr>
        <w:t>/</w:t>
      </w:r>
      <w:proofErr w:type="spellStart"/>
      <w:r w:rsidRPr="00AD1CEE">
        <w:rPr>
          <w:rFonts w:ascii="inherit" w:eastAsia="Times New Roman" w:hAnsi="inherit" w:cs="Times New Roman"/>
          <w:color w:val="373737"/>
          <w:sz w:val="23"/>
          <w:szCs w:val="23"/>
          <w:lang w:eastAsia="cs-CZ"/>
        </w:rPr>
        <w:t>ější</w:t>
      </w:r>
      <w:proofErr w:type="spellEnd"/>
      <w:r w:rsidRPr="00AD1CEE">
        <w:rPr>
          <w:rFonts w:ascii="inherit" w:eastAsia="Times New Roman" w:hAnsi="inherit" w:cs="Times New Roman"/>
          <w:color w:val="373737"/>
          <w:sz w:val="23"/>
          <w:szCs w:val="23"/>
          <w:lang w:eastAsia="cs-CZ"/>
        </w:rPr>
        <w:t>, či-</w:t>
      </w:r>
      <w:proofErr w:type="spellStart"/>
      <w:r w:rsidRPr="00AD1CEE">
        <w:rPr>
          <w:rFonts w:ascii="inherit" w:eastAsia="Times New Roman" w:hAnsi="inherit" w:cs="Times New Roman"/>
          <w:color w:val="373737"/>
          <w:sz w:val="23"/>
          <w:szCs w:val="23"/>
          <w:lang w:eastAsia="cs-CZ"/>
        </w:rPr>
        <w:t>ší</w:t>
      </w:r>
      <w:proofErr w:type="spellEnd"/>
      <w:r w:rsidRPr="00AD1CEE">
        <w:rPr>
          <w:rFonts w:ascii="inherit" w:eastAsia="Times New Roman" w:hAnsi="inherit" w:cs="Times New Roman"/>
          <w:color w:val="373737"/>
          <w:sz w:val="23"/>
          <w:szCs w:val="23"/>
          <w:lang w:eastAsia="cs-CZ"/>
        </w:rPr>
        <w:t>, -čí. Navíc se musí vyrovnat s podobnými změnami i pro oblast adverbií.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Kromě toho třetí stupeň není uvozován </w:t>
      </w:r>
      <w:proofErr w:type="gramStart"/>
      <w:r w:rsidRPr="00AD1CEE">
        <w:rPr>
          <w:rFonts w:ascii="inherit" w:eastAsia="Times New Roman" w:hAnsi="inherit" w:cs="Times New Roman"/>
          <w:color w:val="373737"/>
          <w:sz w:val="23"/>
          <w:szCs w:val="23"/>
          <w:lang w:eastAsia="cs-CZ"/>
        </w:rPr>
        <w:t>slovem ,,</w:t>
      </w:r>
      <w:proofErr w:type="spellStart"/>
      <w:r w:rsidRPr="00AD1CEE">
        <w:rPr>
          <w:rFonts w:ascii="inherit" w:eastAsia="Times New Roman" w:hAnsi="inherit" w:cs="Times New Roman"/>
          <w:color w:val="373737"/>
          <w:sz w:val="23"/>
          <w:szCs w:val="23"/>
          <w:lang w:eastAsia="cs-CZ"/>
        </w:rPr>
        <w:t>sámyj</w:t>
      </w:r>
      <w:proofErr w:type="spellEnd"/>
      <w:proofErr w:type="gramEnd"/>
      <w:r w:rsidRPr="00AD1CEE">
        <w:rPr>
          <w:rFonts w:ascii="inherit" w:eastAsia="Times New Roman" w:hAnsi="inherit" w:cs="Times New Roman"/>
          <w:color w:val="373737"/>
          <w:sz w:val="23"/>
          <w:szCs w:val="23"/>
          <w:lang w:eastAsia="cs-CZ"/>
        </w:rPr>
        <w:t>”, ale studenti si musí osvojit prefix ,,</w:t>
      </w:r>
      <w:proofErr w:type="spellStart"/>
      <w:r w:rsidRPr="00AD1CEE">
        <w:rPr>
          <w:rFonts w:ascii="inherit" w:eastAsia="Times New Roman" w:hAnsi="inherit" w:cs="Times New Roman"/>
          <w:color w:val="373737"/>
          <w:sz w:val="23"/>
          <w:szCs w:val="23"/>
          <w:lang w:eastAsia="cs-CZ"/>
        </w:rPr>
        <w:t>nej</w:t>
      </w:r>
      <w:proofErr w:type="spellEnd"/>
      <w:r w:rsidRPr="00AD1CEE">
        <w:rPr>
          <w:rFonts w:ascii="inherit" w:eastAsia="Times New Roman" w:hAnsi="inherit" w:cs="Times New Roman"/>
          <w:color w:val="373737"/>
          <w:sz w:val="23"/>
          <w:szCs w:val="23"/>
          <w:lang w:eastAsia="cs-CZ"/>
        </w:rPr>
        <w:t>-,, svázaný přímo s adjektivem nebo adverbiem v komparativu či superlativu.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lastRenderedPageBreak/>
        <w:t xml:space="preserve">Z obtížnější gramatiky nemilují ani posesivní zájmena, která jim v češtině připadají přehnaně komplikovaná. Zpravidla je rádi nahrazují genitivem, </w:t>
      </w:r>
      <w:proofErr w:type="gramStart"/>
      <w:r w:rsidRPr="00AD1CEE">
        <w:rPr>
          <w:rFonts w:ascii="inherit" w:eastAsia="Times New Roman" w:hAnsi="inherit" w:cs="Times New Roman"/>
          <w:color w:val="373737"/>
          <w:sz w:val="23"/>
          <w:szCs w:val="23"/>
          <w:lang w:eastAsia="cs-CZ"/>
        </w:rPr>
        <w:t>např. ,,kniha</w:t>
      </w:r>
      <w:proofErr w:type="gramEnd"/>
      <w:r w:rsidRPr="00AD1CEE">
        <w:rPr>
          <w:rFonts w:ascii="inherit" w:eastAsia="Times New Roman" w:hAnsi="inherit" w:cs="Times New Roman"/>
          <w:color w:val="373737"/>
          <w:sz w:val="23"/>
          <w:szCs w:val="23"/>
          <w:lang w:eastAsia="cs-CZ"/>
        </w:rPr>
        <w:t xml:space="preserve"> kamaráda” místo ,,kamarádova kniha”. Brání se přijmout fakt, že pokud je v češtině přivlastňováno jen majiteli vyjádřenému jedním slovem, preferuje čeština posesivní adjektivum.</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VELKOU ČÁST PROBLÉMŮ MAJÍ NA SVĚDOMÍ SLOVESA. VĚNUJME JIM TEDY TÉŽ POZORNOST.</w:t>
      </w:r>
    </w:p>
    <w:p w:rsidR="00AD1CEE" w:rsidRPr="00AD1CEE" w:rsidRDefault="00AD1CEE" w:rsidP="00AD1CEE">
      <w:pPr>
        <w:shd w:val="clear" w:color="auto" w:fill="FFFFFF"/>
        <w:spacing w:after="120"/>
        <w:textAlignment w:val="baseline"/>
        <w:outlineLvl w:val="3"/>
        <w:rPr>
          <w:rFonts w:ascii="inherit" w:eastAsia="Times New Roman" w:hAnsi="inherit" w:cs="Times New Roman"/>
          <w:b/>
          <w:bCs/>
          <w:color w:val="373737"/>
          <w:sz w:val="23"/>
          <w:szCs w:val="23"/>
          <w:lang w:eastAsia="cs-CZ"/>
        </w:rPr>
      </w:pPr>
      <w:r w:rsidRPr="00AD1CEE">
        <w:rPr>
          <w:rFonts w:ascii="inherit" w:eastAsia="Times New Roman" w:hAnsi="inherit" w:cs="Times New Roman"/>
          <w:b/>
          <w:bCs/>
          <w:color w:val="373737"/>
          <w:sz w:val="23"/>
          <w:szCs w:val="23"/>
          <w:lang w:eastAsia="cs-CZ"/>
        </w:rPr>
        <w:t>Slovesa:</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Zvládnutí sloves v každé cizí řeči má velké množství úskalí. Zmiňme jen ty nejpodstatnější.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Než začneme s výčtem problémů, je nutno zdůraznit také klady – tedy příbuznost jazyka.</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Co je výborné a co značně usnadňuje zvládnutí jazyka, je stejné </w:t>
      </w:r>
      <w:r>
        <w:rPr>
          <w:rFonts w:ascii="inherit" w:eastAsia="Times New Roman" w:hAnsi="inherit" w:cs="Times New Roman"/>
          <w:color w:val="373737"/>
          <w:sz w:val="23"/>
          <w:szCs w:val="23"/>
          <w:lang w:eastAsia="cs-CZ"/>
        </w:rPr>
        <w:t>chápání funkce vidů u sloves. I </w:t>
      </w:r>
      <w:r w:rsidRPr="00AD1CEE">
        <w:rPr>
          <w:rFonts w:ascii="inherit" w:eastAsia="Times New Roman" w:hAnsi="inherit" w:cs="Times New Roman"/>
          <w:color w:val="373737"/>
          <w:sz w:val="23"/>
          <w:szCs w:val="23"/>
          <w:lang w:eastAsia="cs-CZ"/>
        </w:rPr>
        <w:t>když se prakticky musí všechny prefixy u sloves či změnu celého kmene sloves naučit, nevadí. Vědí ale citem, kde a jak tato slovesa použít.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Co se týče minulého času, je pro ně obtížné zařazovat pomocné </w:t>
      </w:r>
      <w:proofErr w:type="gramStart"/>
      <w:r w:rsidRPr="00AD1CEE">
        <w:rPr>
          <w:rFonts w:ascii="inherit" w:eastAsia="Times New Roman" w:hAnsi="inherit" w:cs="Times New Roman"/>
          <w:color w:val="373737"/>
          <w:sz w:val="23"/>
          <w:szCs w:val="23"/>
          <w:lang w:eastAsia="cs-CZ"/>
        </w:rPr>
        <w:t>slov</w:t>
      </w:r>
      <w:r>
        <w:rPr>
          <w:rFonts w:ascii="inherit" w:eastAsia="Times New Roman" w:hAnsi="inherit" w:cs="Times New Roman"/>
          <w:color w:val="373737"/>
          <w:sz w:val="23"/>
          <w:szCs w:val="23"/>
          <w:lang w:eastAsia="cs-CZ"/>
        </w:rPr>
        <w:t>eso ,,být</w:t>
      </w:r>
      <w:proofErr w:type="gramEnd"/>
      <w:r>
        <w:rPr>
          <w:rFonts w:ascii="inherit" w:eastAsia="Times New Roman" w:hAnsi="inherit" w:cs="Times New Roman"/>
          <w:color w:val="373737"/>
          <w:sz w:val="23"/>
          <w:szCs w:val="23"/>
          <w:lang w:eastAsia="cs-CZ"/>
        </w:rPr>
        <w:t xml:space="preserve">”. </w:t>
      </w:r>
      <w:proofErr w:type="gramStart"/>
      <w:r>
        <w:rPr>
          <w:rFonts w:ascii="inherit" w:eastAsia="Times New Roman" w:hAnsi="inherit" w:cs="Times New Roman"/>
          <w:color w:val="373737"/>
          <w:sz w:val="23"/>
          <w:szCs w:val="23"/>
          <w:lang w:eastAsia="cs-CZ"/>
        </w:rPr>
        <w:t>Ruské ,,</w:t>
      </w:r>
      <w:proofErr w:type="spellStart"/>
      <w:r>
        <w:rPr>
          <w:rFonts w:ascii="inherit" w:eastAsia="Times New Roman" w:hAnsi="inherit" w:cs="Times New Roman"/>
          <w:color w:val="373737"/>
          <w:sz w:val="23"/>
          <w:szCs w:val="23"/>
          <w:lang w:eastAsia="cs-CZ"/>
        </w:rPr>
        <w:t>ja</w:t>
      </w:r>
      <w:proofErr w:type="spellEnd"/>
      <w:proofErr w:type="gramEnd"/>
      <w:r>
        <w:rPr>
          <w:rFonts w:ascii="inherit" w:eastAsia="Times New Roman" w:hAnsi="inherit" w:cs="Times New Roman"/>
          <w:color w:val="373737"/>
          <w:sz w:val="23"/>
          <w:szCs w:val="23"/>
          <w:lang w:eastAsia="cs-CZ"/>
        </w:rPr>
        <w:t xml:space="preserve"> </w:t>
      </w:r>
      <w:proofErr w:type="spellStart"/>
      <w:r>
        <w:rPr>
          <w:rFonts w:ascii="inherit" w:eastAsia="Times New Roman" w:hAnsi="inherit" w:cs="Times New Roman"/>
          <w:color w:val="373737"/>
          <w:sz w:val="23"/>
          <w:szCs w:val="23"/>
          <w:lang w:eastAsia="cs-CZ"/>
        </w:rPr>
        <w:t>čital</w:t>
      </w:r>
      <w:proofErr w:type="spellEnd"/>
      <w:r>
        <w:rPr>
          <w:rFonts w:ascii="inherit" w:eastAsia="Times New Roman" w:hAnsi="inherit" w:cs="Times New Roman"/>
          <w:color w:val="373737"/>
          <w:sz w:val="23"/>
          <w:szCs w:val="23"/>
          <w:lang w:eastAsia="cs-CZ"/>
        </w:rPr>
        <w:t>” v </w:t>
      </w:r>
      <w:r w:rsidRPr="00AD1CEE">
        <w:rPr>
          <w:rFonts w:ascii="inherit" w:eastAsia="Times New Roman" w:hAnsi="inherit" w:cs="Times New Roman"/>
          <w:color w:val="373737"/>
          <w:sz w:val="23"/>
          <w:szCs w:val="23"/>
          <w:lang w:eastAsia="cs-CZ"/>
        </w:rPr>
        <w:t xml:space="preserve">češtině bez pomocného ,,jsem” nemůže existovat. Naopak Rusové poté, co se toto naučí, zařazují toto pomocné slovo i u osoby třetí, tedy </w:t>
      </w:r>
      <w:proofErr w:type="gramStart"/>
      <w:r w:rsidRPr="00AD1CEE">
        <w:rPr>
          <w:rFonts w:ascii="inherit" w:eastAsia="Times New Roman" w:hAnsi="inherit" w:cs="Times New Roman"/>
          <w:color w:val="373737"/>
          <w:sz w:val="23"/>
          <w:szCs w:val="23"/>
          <w:lang w:eastAsia="cs-CZ"/>
        </w:rPr>
        <w:t>např. ,,on</w:t>
      </w:r>
      <w:proofErr w:type="gramEnd"/>
      <w:r w:rsidRPr="00AD1CEE">
        <w:rPr>
          <w:rFonts w:ascii="inherit" w:eastAsia="Times New Roman" w:hAnsi="inherit" w:cs="Times New Roman"/>
          <w:color w:val="373737"/>
          <w:sz w:val="23"/>
          <w:szCs w:val="23"/>
          <w:lang w:eastAsia="cs-CZ"/>
        </w:rPr>
        <w:t xml:space="preserve"> je psal”.</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Se </w:t>
      </w:r>
      <w:proofErr w:type="gramStart"/>
      <w:r w:rsidRPr="00AD1CEE">
        <w:rPr>
          <w:rFonts w:ascii="inherit" w:eastAsia="Times New Roman" w:hAnsi="inherit" w:cs="Times New Roman"/>
          <w:color w:val="373737"/>
          <w:sz w:val="23"/>
          <w:szCs w:val="23"/>
          <w:lang w:eastAsia="cs-CZ"/>
        </w:rPr>
        <w:t>slovesem ,,být</w:t>
      </w:r>
      <w:proofErr w:type="gramEnd"/>
      <w:r w:rsidRPr="00AD1CEE">
        <w:rPr>
          <w:rFonts w:ascii="inherit" w:eastAsia="Times New Roman" w:hAnsi="inherit" w:cs="Times New Roman"/>
          <w:color w:val="373737"/>
          <w:sz w:val="23"/>
          <w:szCs w:val="23"/>
          <w:lang w:eastAsia="cs-CZ"/>
        </w:rPr>
        <w:t xml:space="preserve">” jako takovým nejsou ostatně moc kamarádi ani v prézentu, neboť v ruštině většinou chybí. Viz </w:t>
      </w:r>
      <w:proofErr w:type="gramStart"/>
      <w:r w:rsidRPr="00AD1CEE">
        <w:rPr>
          <w:rFonts w:ascii="inherit" w:eastAsia="Times New Roman" w:hAnsi="inherit" w:cs="Times New Roman"/>
          <w:color w:val="373737"/>
          <w:sz w:val="23"/>
          <w:szCs w:val="23"/>
          <w:lang w:eastAsia="cs-CZ"/>
        </w:rPr>
        <w:t xml:space="preserve">typ: ,, </w:t>
      </w:r>
      <w:proofErr w:type="spellStart"/>
      <w:r w:rsidRPr="00AD1CEE">
        <w:rPr>
          <w:rFonts w:ascii="inherit" w:eastAsia="Times New Roman" w:hAnsi="inherit" w:cs="Times New Roman"/>
          <w:color w:val="373737"/>
          <w:sz w:val="23"/>
          <w:szCs w:val="23"/>
          <w:lang w:eastAsia="cs-CZ"/>
        </w:rPr>
        <w:t>Ja</w:t>
      </w:r>
      <w:proofErr w:type="spellEnd"/>
      <w:proofErr w:type="gramEnd"/>
      <w:r w:rsidRPr="00AD1CEE">
        <w:rPr>
          <w:rFonts w:ascii="inherit" w:eastAsia="Times New Roman" w:hAnsi="inherit" w:cs="Times New Roman"/>
          <w:color w:val="373737"/>
          <w:sz w:val="23"/>
          <w:szCs w:val="23"/>
          <w:lang w:eastAsia="cs-CZ"/>
        </w:rPr>
        <w:t xml:space="preserve"> doma. A ty </w:t>
      </w:r>
      <w:proofErr w:type="spellStart"/>
      <w:r w:rsidRPr="00AD1CEE">
        <w:rPr>
          <w:rFonts w:ascii="inherit" w:eastAsia="Times New Roman" w:hAnsi="inherit" w:cs="Times New Roman"/>
          <w:color w:val="373737"/>
          <w:sz w:val="23"/>
          <w:szCs w:val="23"/>
          <w:lang w:eastAsia="cs-CZ"/>
        </w:rPr>
        <w:t>tože</w:t>
      </w:r>
      <w:proofErr w:type="spellEnd"/>
      <w:r w:rsidRPr="00AD1CEE">
        <w:rPr>
          <w:rFonts w:ascii="inherit" w:eastAsia="Times New Roman" w:hAnsi="inherit" w:cs="Times New Roman"/>
          <w:color w:val="373737"/>
          <w:sz w:val="23"/>
          <w:szCs w:val="23"/>
          <w:lang w:eastAsia="cs-CZ"/>
        </w:rPr>
        <w: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Na rozdíl od toho uplatňují před každým slovesem osobní zájmeno – JÁ čtu knihu, ON píše dopis. Je těžké se naučit, že toto zájmeno osobní se dává jen při vyslovení silného důrazu na zmíněnou osobu, u vět </w:t>
      </w:r>
      <w:proofErr w:type="gramStart"/>
      <w:r w:rsidRPr="00AD1CEE">
        <w:rPr>
          <w:rFonts w:ascii="inherit" w:eastAsia="Times New Roman" w:hAnsi="inherit" w:cs="Times New Roman"/>
          <w:color w:val="373737"/>
          <w:sz w:val="23"/>
          <w:szCs w:val="23"/>
          <w:lang w:eastAsia="cs-CZ"/>
        </w:rPr>
        <w:t>typu: ,,JÁ</w:t>
      </w:r>
      <w:proofErr w:type="gramEnd"/>
      <w:r w:rsidRPr="00AD1CEE">
        <w:rPr>
          <w:rFonts w:ascii="inherit" w:eastAsia="Times New Roman" w:hAnsi="inherit" w:cs="Times New Roman"/>
          <w:color w:val="373737"/>
          <w:sz w:val="23"/>
          <w:szCs w:val="23"/>
          <w:lang w:eastAsia="cs-CZ"/>
        </w:rPr>
        <w:t xml:space="preserve"> mám úkol, ON ho nemá!” Případně u </w:t>
      </w:r>
      <w:proofErr w:type="gramStart"/>
      <w:r w:rsidRPr="00AD1CEE">
        <w:rPr>
          <w:rFonts w:ascii="inherit" w:eastAsia="Times New Roman" w:hAnsi="inherit" w:cs="Times New Roman"/>
          <w:color w:val="373737"/>
          <w:sz w:val="23"/>
          <w:szCs w:val="23"/>
          <w:lang w:eastAsia="cs-CZ"/>
        </w:rPr>
        <w:t>typu ,,ani-ani</w:t>
      </w:r>
      <w:proofErr w:type="gramEnd"/>
      <w:r w:rsidRPr="00AD1CEE">
        <w:rPr>
          <w:rFonts w:ascii="inherit" w:eastAsia="Times New Roman" w:hAnsi="inherit" w:cs="Times New Roman"/>
          <w:color w:val="373737"/>
          <w:sz w:val="23"/>
          <w:szCs w:val="23"/>
          <w:lang w:eastAsia="cs-CZ"/>
        </w:rPr>
        <w:t>”. Nebyl tam ani ON ani JÁ.</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Problémem je pro rusky mluvící také samostatnost reflexivního</w:t>
      </w:r>
      <w:r>
        <w:rPr>
          <w:rFonts w:ascii="inherit" w:eastAsia="Times New Roman" w:hAnsi="inherit" w:cs="Times New Roman"/>
          <w:color w:val="373737"/>
          <w:sz w:val="23"/>
          <w:szCs w:val="23"/>
          <w:lang w:eastAsia="cs-CZ"/>
        </w:rPr>
        <w:t xml:space="preserve"> ,,</w:t>
      </w:r>
      <w:proofErr w:type="gramStart"/>
      <w:r>
        <w:rPr>
          <w:rFonts w:ascii="inherit" w:eastAsia="Times New Roman" w:hAnsi="inherit" w:cs="Times New Roman"/>
          <w:color w:val="373737"/>
          <w:sz w:val="23"/>
          <w:szCs w:val="23"/>
          <w:lang w:eastAsia="cs-CZ"/>
        </w:rPr>
        <w:t>se</w:t>
      </w:r>
      <w:proofErr w:type="gramEnd"/>
      <w:r>
        <w:rPr>
          <w:rFonts w:ascii="inherit" w:eastAsia="Times New Roman" w:hAnsi="inherit" w:cs="Times New Roman"/>
          <w:color w:val="373737"/>
          <w:sz w:val="23"/>
          <w:szCs w:val="23"/>
          <w:lang w:eastAsia="cs-CZ"/>
        </w:rPr>
        <w:t>” i jeho pořadí ve větě. V </w:t>
      </w:r>
      <w:r w:rsidRPr="00AD1CEE">
        <w:rPr>
          <w:rFonts w:ascii="inherit" w:eastAsia="Times New Roman" w:hAnsi="inherit" w:cs="Times New Roman"/>
          <w:color w:val="373737"/>
          <w:sz w:val="23"/>
          <w:szCs w:val="23"/>
          <w:lang w:eastAsia="cs-CZ"/>
        </w:rPr>
        <w:t xml:space="preserve">češtině je na druhém místě v prézentu, na třetím místě v minulém čase a v kondicionálu. Toto </w:t>
      </w:r>
      <w:proofErr w:type="gramStart"/>
      <w:r w:rsidRPr="00AD1CEE">
        <w:rPr>
          <w:rFonts w:ascii="inherit" w:eastAsia="Times New Roman" w:hAnsi="inherit" w:cs="Times New Roman"/>
          <w:color w:val="373737"/>
          <w:sz w:val="23"/>
          <w:szCs w:val="23"/>
          <w:lang w:eastAsia="cs-CZ"/>
        </w:rPr>
        <w:t>odtržení ,,se</w:t>
      </w:r>
      <w:proofErr w:type="gramEnd"/>
      <w:r w:rsidRPr="00AD1CEE">
        <w:rPr>
          <w:rFonts w:ascii="inherit" w:eastAsia="Times New Roman" w:hAnsi="inherit" w:cs="Times New Roman"/>
          <w:color w:val="373737"/>
          <w:sz w:val="23"/>
          <w:szCs w:val="23"/>
          <w:lang w:eastAsia="cs-CZ"/>
        </w:rPr>
        <w:t>” od slovesa a umístění na druhou či v minulém čase a kondicionálu třetí pozici ve větě je pro ně cizí, neboť v ruštině je toto ,,se” spojeno se slovesem ,,</w:t>
      </w:r>
      <w:proofErr w:type="spellStart"/>
      <w:r w:rsidRPr="00AD1CEE">
        <w:rPr>
          <w:rFonts w:ascii="inherit" w:eastAsia="Times New Roman" w:hAnsi="inherit" w:cs="Times New Roman"/>
          <w:color w:val="373737"/>
          <w:sz w:val="23"/>
          <w:szCs w:val="23"/>
          <w:lang w:eastAsia="cs-CZ"/>
        </w:rPr>
        <w:t>ja</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učilsja</w:t>
      </w:r>
      <w:proofErr w:type="spellEnd"/>
      <w:r w:rsidRPr="00AD1CEE">
        <w:rPr>
          <w:rFonts w:ascii="inherit" w:eastAsia="Times New Roman" w:hAnsi="inherit" w:cs="Times New Roman"/>
          <w:color w:val="373737"/>
          <w:sz w:val="23"/>
          <w:szCs w:val="23"/>
          <w:lang w:eastAsia="cs-CZ"/>
        </w:rPr>
        <w: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Opačně je tomu u negace, která se v ruštině píše pro změnu </w:t>
      </w:r>
      <w:proofErr w:type="gramStart"/>
      <w:r w:rsidRPr="00AD1CEE">
        <w:rPr>
          <w:rFonts w:ascii="inherit" w:eastAsia="Times New Roman" w:hAnsi="inherit" w:cs="Times New Roman"/>
          <w:color w:val="373737"/>
          <w:sz w:val="23"/>
          <w:szCs w:val="23"/>
          <w:lang w:eastAsia="cs-CZ"/>
        </w:rPr>
        <w:t>odděleně. ,,</w:t>
      </w:r>
      <w:proofErr w:type="spellStart"/>
      <w:r w:rsidRPr="00AD1CEE">
        <w:rPr>
          <w:rFonts w:ascii="inherit" w:eastAsia="Times New Roman" w:hAnsi="inherit" w:cs="Times New Roman"/>
          <w:color w:val="373737"/>
          <w:sz w:val="23"/>
          <w:szCs w:val="23"/>
          <w:lang w:eastAsia="cs-CZ"/>
        </w:rPr>
        <w:t>Ja</w:t>
      </w:r>
      <w:proofErr w:type="spellEnd"/>
      <w:proofErr w:type="gramEnd"/>
      <w:r w:rsidRPr="00AD1CEE">
        <w:rPr>
          <w:rFonts w:ascii="inherit" w:eastAsia="Times New Roman" w:hAnsi="inherit" w:cs="Times New Roman"/>
          <w:color w:val="373737"/>
          <w:sz w:val="23"/>
          <w:szCs w:val="23"/>
          <w:lang w:eastAsia="cs-CZ"/>
        </w:rPr>
        <w:t xml:space="preserve"> ne </w:t>
      </w:r>
      <w:proofErr w:type="spellStart"/>
      <w:r w:rsidRPr="00AD1CEE">
        <w:rPr>
          <w:rFonts w:ascii="inherit" w:eastAsia="Times New Roman" w:hAnsi="inherit" w:cs="Times New Roman"/>
          <w:color w:val="373737"/>
          <w:sz w:val="23"/>
          <w:szCs w:val="23"/>
          <w:lang w:eastAsia="cs-CZ"/>
        </w:rPr>
        <w:t>čitaju</w:t>
      </w:r>
      <w:proofErr w:type="spellEnd"/>
      <w:r w:rsidRPr="00AD1CEE">
        <w:rPr>
          <w:rFonts w:ascii="inherit" w:eastAsia="Times New Roman" w:hAnsi="inherit" w:cs="Times New Roman"/>
          <w:color w:val="373737"/>
          <w:sz w:val="23"/>
          <w:szCs w:val="23"/>
          <w:lang w:eastAsia="cs-CZ"/>
        </w:rPr>
        <w:t xml:space="preserve">” On ne </w:t>
      </w:r>
      <w:proofErr w:type="spellStart"/>
      <w:r w:rsidRPr="00AD1CEE">
        <w:rPr>
          <w:rFonts w:ascii="inherit" w:eastAsia="Times New Roman" w:hAnsi="inherit" w:cs="Times New Roman"/>
          <w:color w:val="373737"/>
          <w:sz w:val="23"/>
          <w:szCs w:val="23"/>
          <w:lang w:eastAsia="cs-CZ"/>
        </w:rPr>
        <w:t>chočet</w:t>
      </w:r>
      <w:proofErr w:type="spellEnd"/>
      <w:r w:rsidRPr="00AD1CEE">
        <w:rPr>
          <w:rFonts w:ascii="inherit" w:eastAsia="Times New Roman" w:hAnsi="inherit" w:cs="Times New Roman"/>
          <w:color w:val="373737"/>
          <w:sz w:val="23"/>
          <w:szCs w:val="23"/>
          <w:lang w:eastAsia="cs-CZ"/>
        </w:rPr>
        <w:t>”, apod.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V oblasti sloves je pro rusky mluvící snad nejvíce obtížné pochopit v praxi reflexivní pasivum. Ruština ho nepoužívá. Není jim jasné, proč Češi tuto formu pasiva v mluvené řeči preferují, když má tolik omezení – nedá se použít pro slovesa se </w:t>
      </w:r>
      <w:proofErr w:type="gramStart"/>
      <w:r w:rsidRPr="00AD1CEE">
        <w:rPr>
          <w:rFonts w:ascii="inherit" w:eastAsia="Times New Roman" w:hAnsi="inherit" w:cs="Times New Roman"/>
          <w:color w:val="373737"/>
          <w:sz w:val="23"/>
          <w:szCs w:val="23"/>
          <w:lang w:eastAsia="cs-CZ"/>
        </w:rPr>
        <w:t>zvratným ,,SE</w:t>
      </w:r>
      <w:proofErr w:type="gramEnd"/>
      <w:r w:rsidRPr="00AD1CEE">
        <w:rPr>
          <w:rFonts w:ascii="inherit" w:eastAsia="Times New Roman" w:hAnsi="inherit" w:cs="Times New Roman"/>
          <w:color w:val="373737"/>
          <w:sz w:val="23"/>
          <w:szCs w:val="23"/>
          <w:lang w:eastAsia="cs-CZ"/>
        </w:rPr>
        <w:t xml:space="preserve">”, například ,,ptát se”, ani pro živý subjekt v aktivní větě, např. ,,matka obléká DÍTĚ”. Navíc je minimální možnost zařadit do takto vytvořené pasivní věty konstrukci s instrumentálem – </w:t>
      </w:r>
      <w:proofErr w:type="gramStart"/>
      <w:r w:rsidRPr="00AD1CEE">
        <w:rPr>
          <w:rFonts w:ascii="inherit" w:eastAsia="Times New Roman" w:hAnsi="inherit" w:cs="Times New Roman"/>
          <w:color w:val="373737"/>
          <w:sz w:val="23"/>
          <w:szCs w:val="23"/>
          <w:lang w:eastAsia="cs-CZ"/>
        </w:rPr>
        <w:t>typu ,,tabule</w:t>
      </w:r>
      <w:proofErr w:type="gramEnd"/>
      <w:r w:rsidRPr="00AD1CEE">
        <w:rPr>
          <w:rFonts w:ascii="inherit" w:eastAsia="Times New Roman" w:hAnsi="inherit" w:cs="Times New Roman"/>
          <w:color w:val="373737"/>
          <w:sz w:val="23"/>
          <w:szCs w:val="23"/>
          <w:lang w:eastAsia="cs-CZ"/>
        </w:rPr>
        <w:t xml:space="preserve"> se maže STUDENTEM”, kde </w:t>
      </w:r>
      <w:r w:rsidRPr="00AD1CEE">
        <w:rPr>
          <w:rFonts w:ascii="inherit" w:eastAsia="Times New Roman" w:hAnsi="inherit" w:cs="Times New Roman"/>
          <w:color w:val="373737"/>
          <w:sz w:val="23"/>
          <w:szCs w:val="23"/>
          <w:lang w:eastAsia="cs-CZ"/>
        </w:rPr>
        <w:lastRenderedPageBreak/>
        <w:t>Čech ovšem automaticky pociťuje při použití instrumentálu opravdu instrument, což ve spojení se slovem student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jistě zní divně.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V ruštině naopak zcela preferují složenou formu pasiva, která je </w:t>
      </w:r>
      <w:r>
        <w:rPr>
          <w:rFonts w:ascii="inherit" w:eastAsia="Times New Roman" w:hAnsi="inherit" w:cs="Times New Roman"/>
          <w:color w:val="373737"/>
          <w:sz w:val="23"/>
          <w:szCs w:val="23"/>
          <w:lang w:eastAsia="cs-CZ"/>
        </w:rPr>
        <w:t>v češtině používána především v </w:t>
      </w:r>
      <w:r w:rsidRPr="00AD1CEE">
        <w:rPr>
          <w:rFonts w:ascii="inherit" w:eastAsia="Times New Roman" w:hAnsi="inherit" w:cs="Times New Roman"/>
          <w:color w:val="373737"/>
          <w:sz w:val="23"/>
          <w:szCs w:val="23"/>
          <w:lang w:eastAsia="cs-CZ"/>
        </w:rPr>
        <w:t>psaném jazyce, v mluveném jazyce nejvýš tak v precizním odborném jazyce přednášek apod.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Ruští studenti nadto velmi rádi a často používají instrumentálu pro vyjádření subjektu z aktivní věty. A to nejen u typu již výše zmíněné </w:t>
      </w:r>
      <w:proofErr w:type="gramStart"/>
      <w:r w:rsidRPr="00AD1CEE">
        <w:rPr>
          <w:rFonts w:ascii="inherit" w:eastAsia="Times New Roman" w:hAnsi="inherit" w:cs="Times New Roman"/>
          <w:color w:val="373737"/>
          <w:sz w:val="23"/>
          <w:szCs w:val="23"/>
          <w:lang w:eastAsia="cs-CZ"/>
        </w:rPr>
        <w:t>věty: ,,Tabule</w:t>
      </w:r>
      <w:proofErr w:type="gramEnd"/>
      <w:r w:rsidRPr="00AD1CEE">
        <w:rPr>
          <w:rFonts w:ascii="inherit" w:eastAsia="Times New Roman" w:hAnsi="inherit" w:cs="Times New Roman"/>
          <w:color w:val="373737"/>
          <w:sz w:val="23"/>
          <w:szCs w:val="23"/>
          <w:lang w:eastAsia="cs-CZ"/>
        </w:rPr>
        <w:t xml:space="preserve"> je mazána STUDENTEM”, ale i u zájmen, kde čeština až na výjimky zájmena v instrumentálu do věty se složeným pasivem nezařazuje, např. ,, dveře byly MNOU otevřeny” zní cize. Zde se v češtině totiž vtírá zařazení instrumentálu ne jako agens děje věty aktivní, ale jen jako vyjádření instrumentu, kterým byla tabule mazána, což je ovšem v dané větě ve spojení s </w:t>
      </w:r>
      <w:proofErr w:type="gramStart"/>
      <w:r w:rsidRPr="00AD1CEE">
        <w:rPr>
          <w:rFonts w:ascii="inherit" w:eastAsia="Times New Roman" w:hAnsi="inherit" w:cs="Times New Roman"/>
          <w:color w:val="373737"/>
          <w:sz w:val="23"/>
          <w:szCs w:val="23"/>
          <w:lang w:eastAsia="cs-CZ"/>
        </w:rPr>
        <w:t>výrazem ,,MNOU</w:t>
      </w:r>
      <w:proofErr w:type="gramEnd"/>
      <w:r w:rsidRPr="00AD1CEE">
        <w:rPr>
          <w:rFonts w:ascii="inherit" w:eastAsia="Times New Roman" w:hAnsi="inherit" w:cs="Times New Roman"/>
          <w:color w:val="373737"/>
          <w:sz w:val="23"/>
          <w:szCs w:val="23"/>
          <w:lang w:eastAsia="cs-CZ"/>
        </w:rPr>
        <w:t>” nesmysl.</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Podívejme se na slovesa dále.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 kondicionálu si studenti musí zvyknout, že v ruštině unive</w:t>
      </w:r>
      <w:r>
        <w:rPr>
          <w:rFonts w:ascii="inherit" w:eastAsia="Times New Roman" w:hAnsi="inherit" w:cs="Times New Roman"/>
          <w:color w:val="373737"/>
          <w:sz w:val="23"/>
          <w:szCs w:val="23"/>
          <w:lang w:eastAsia="cs-CZ"/>
        </w:rPr>
        <w:t xml:space="preserve">rzální pomocné </w:t>
      </w:r>
      <w:proofErr w:type="gramStart"/>
      <w:r>
        <w:rPr>
          <w:rFonts w:ascii="inherit" w:eastAsia="Times New Roman" w:hAnsi="inherit" w:cs="Times New Roman"/>
          <w:color w:val="373737"/>
          <w:sz w:val="23"/>
          <w:szCs w:val="23"/>
          <w:lang w:eastAsia="cs-CZ"/>
        </w:rPr>
        <w:t>slovo ,,by</w:t>
      </w:r>
      <w:proofErr w:type="gramEnd"/>
      <w:r>
        <w:rPr>
          <w:rFonts w:ascii="inherit" w:eastAsia="Times New Roman" w:hAnsi="inherit" w:cs="Times New Roman"/>
          <w:color w:val="373737"/>
          <w:sz w:val="23"/>
          <w:szCs w:val="23"/>
          <w:lang w:eastAsia="cs-CZ"/>
        </w:rPr>
        <w:t>” je v </w:t>
      </w:r>
      <w:r w:rsidRPr="00AD1CEE">
        <w:rPr>
          <w:rFonts w:ascii="inherit" w:eastAsia="Times New Roman" w:hAnsi="inherit" w:cs="Times New Roman"/>
          <w:color w:val="373737"/>
          <w:sz w:val="23"/>
          <w:szCs w:val="23"/>
          <w:lang w:eastAsia="cs-CZ"/>
        </w:rPr>
        <w:t>češtině nahrazeno měnícím se ,,bych, bys, by, bychom, byste, by”, kde navíc pomocné slovo ,,by” dostává v češtině i třetí osoba singuláru i plurálu na rozdíl od minulého času, kde třetí osoba singuláru i plurálu pomocné slovo nemá.</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Je </w:t>
      </w:r>
      <w:proofErr w:type="gramStart"/>
      <w:r w:rsidRPr="00AD1CEE">
        <w:rPr>
          <w:rFonts w:ascii="inherit" w:eastAsia="Times New Roman" w:hAnsi="inherit" w:cs="Times New Roman"/>
          <w:color w:val="373737"/>
          <w:sz w:val="23"/>
          <w:szCs w:val="23"/>
          <w:lang w:eastAsia="cs-CZ"/>
        </w:rPr>
        <w:t>tedy ,,byl</w:t>
      </w:r>
      <w:proofErr w:type="gramEnd"/>
      <w:r w:rsidRPr="00AD1CEE">
        <w:rPr>
          <w:rFonts w:ascii="inherit" w:eastAsia="Times New Roman" w:hAnsi="inherit" w:cs="Times New Roman"/>
          <w:color w:val="373737"/>
          <w:sz w:val="23"/>
          <w:szCs w:val="23"/>
          <w:lang w:eastAsia="cs-CZ"/>
        </w:rPr>
        <w:t xml:space="preserve"> by rád, byli by rádi”, na rozdíl od ,,byl rád” byli rádi” v minulém čase.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Stejný problém nastává u českých vět s měnícím </w:t>
      </w:r>
      <w:proofErr w:type="gramStart"/>
      <w:r w:rsidRPr="00AD1CEE">
        <w:rPr>
          <w:rFonts w:ascii="inherit" w:eastAsia="Times New Roman" w:hAnsi="inherit" w:cs="Times New Roman"/>
          <w:color w:val="373737"/>
          <w:sz w:val="23"/>
          <w:szCs w:val="23"/>
          <w:lang w:eastAsia="cs-CZ"/>
        </w:rPr>
        <w:t>se ,,kdybych</w:t>
      </w:r>
      <w:proofErr w:type="gramEnd"/>
      <w:r w:rsidRPr="00AD1CEE">
        <w:rPr>
          <w:rFonts w:ascii="inherit" w:eastAsia="Times New Roman" w:hAnsi="inherit" w:cs="Times New Roman"/>
          <w:color w:val="373737"/>
          <w:sz w:val="23"/>
          <w:szCs w:val="23"/>
          <w:lang w:eastAsia="cs-CZ"/>
        </w:rPr>
        <w:t>, kdybys, kdyby…” a ,,abych, abys, aby” v závislosti na osobě, na rozdíl od ruského ,,</w:t>
      </w:r>
      <w:proofErr w:type="spellStart"/>
      <w:r w:rsidRPr="00AD1CEE">
        <w:rPr>
          <w:rFonts w:ascii="inherit" w:eastAsia="Times New Roman" w:hAnsi="inherit" w:cs="Times New Roman"/>
          <w:color w:val="373737"/>
          <w:sz w:val="23"/>
          <w:szCs w:val="23"/>
          <w:lang w:eastAsia="cs-CZ"/>
        </w:rPr>
        <w:t>kogda</w:t>
      </w:r>
      <w:proofErr w:type="spellEnd"/>
      <w:r w:rsidRPr="00AD1CEE">
        <w:rPr>
          <w:rFonts w:ascii="inherit" w:eastAsia="Times New Roman" w:hAnsi="inherit" w:cs="Times New Roman"/>
          <w:color w:val="373737"/>
          <w:sz w:val="23"/>
          <w:szCs w:val="23"/>
          <w:lang w:eastAsia="cs-CZ"/>
        </w:rPr>
        <w:t xml:space="preserve"> by” a ,,</w:t>
      </w:r>
      <w:proofErr w:type="spellStart"/>
      <w:r w:rsidRPr="00AD1CEE">
        <w:rPr>
          <w:rFonts w:ascii="inherit" w:eastAsia="Times New Roman" w:hAnsi="inherit" w:cs="Times New Roman"/>
          <w:color w:val="373737"/>
          <w:sz w:val="23"/>
          <w:szCs w:val="23"/>
          <w:lang w:eastAsia="cs-CZ"/>
        </w:rPr>
        <w:t>štoby</w:t>
      </w:r>
      <w:proofErr w:type="spellEnd"/>
      <w:r w:rsidRPr="00AD1CEE">
        <w:rPr>
          <w:rFonts w:ascii="inherit" w:eastAsia="Times New Roman" w:hAnsi="inherit" w:cs="Times New Roman"/>
          <w:color w:val="373737"/>
          <w:sz w:val="23"/>
          <w:szCs w:val="23"/>
          <w:lang w:eastAsia="cs-CZ"/>
        </w:rPr>
        <w:t>”, které má vždy stejnou formu.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Když už jsme takto zabrousili do obtížnější oblasti v práci se slovesy, zastavme se krátce i u faktu, že ruští studenti často v češtině postrádají širší použití přechodníků.</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K dobrému zvládnutí gramatiky patří i dobré zvládnutí háčků a čárek (viz výše).</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Je to stálá bolest nejen ruských studentů. Jak už bylo řečeno, ruští studenti zápolí s dědictvím odlišného akcentu a délky hlásek v jejich jazyce. S čárkami proto mívají někteří </w:t>
      </w:r>
      <w:r>
        <w:rPr>
          <w:rFonts w:ascii="inherit" w:eastAsia="Times New Roman" w:hAnsi="inherit" w:cs="Times New Roman"/>
          <w:color w:val="373737"/>
          <w:sz w:val="23"/>
          <w:szCs w:val="23"/>
          <w:lang w:eastAsia="cs-CZ"/>
        </w:rPr>
        <w:t>více potíží i v </w:t>
      </w:r>
      <w:proofErr w:type="gramStart"/>
      <w:r w:rsidRPr="00AD1CEE">
        <w:rPr>
          <w:rFonts w:ascii="inherit" w:eastAsia="Times New Roman" w:hAnsi="inherit" w:cs="Times New Roman"/>
          <w:color w:val="373737"/>
          <w:sz w:val="23"/>
          <w:szCs w:val="23"/>
          <w:lang w:eastAsia="cs-CZ"/>
        </w:rPr>
        <w:t>porovnání s ,,neslovanskými</w:t>
      </w:r>
      <w:proofErr w:type="gramEnd"/>
      <w:r w:rsidRPr="00AD1CEE">
        <w:rPr>
          <w:rFonts w:ascii="inherit" w:eastAsia="Times New Roman" w:hAnsi="inherit" w:cs="Times New Roman"/>
          <w:color w:val="373737"/>
          <w:sz w:val="23"/>
          <w:szCs w:val="23"/>
          <w:lang w:eastAsia="cs-CZ"/>
        </w:rPr>
        <w:t>” cizinci, kteří se už jednou naučené nemusí přeučovat.</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bookmarkStart w:id="0" w:name="_GoBack"/>
      <w:bookmarkEnd w:id="0"/>
      <w:r w:rsidRPr="00AD1CEE">
        <w:rPr>
          <w:rFonts w:ascii="inherit" w:eastAsia="Times New Roman" w:hAnsi="inherit" w:cs="Times New Roman"/>
          <w:b/>
          <w:bCs/>
          <w:caps/>
          <w:color w:val="373737"/>
          <w:spacing w:val="24"/>
          <w:sz w:val="15"/>
          <w:szCs w:val="15"/>
          <w:lang w:eastAsia="cs-CZ"/>
        </w:rPr>
        <w:t>SLOVNÍ ZÁSOBA, STYLISTIKA:</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Zajímavou oblastí práce s jazykem je slovní zásoba a její použití ve stylistice. Ve svém příspěvku se tímto tématem ale nebudu z časových důvodů více zabývat.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Snad jen lehce na okraj: zde mají ruští studenti značný předstih ve srovnání se studenty z jiných jazykových oblastí. V oblastech běžného použití jazyka mají celkem velkou slovní zásobu, hlavně </w:t>
      </w:r>
      <w:r w:rsidRPr="00AD1CEE">
        <w:rPr>
          <w:rFonts w:ascii="inherit" w:eastAsia="Times New Roman" w:hAnsi="inherit" w:cs="Times New Roman"/>
          <w:color w:val="373737"/>
          <w:sz w:val="23"/>
          <w:szCs w:val="23"/>
          <w:lang w:eastAsia="cs-CZ"/>
        </w:rPr>
        <w:lastRenderedPageBreak/>
        <w:t>pasivně mnohému rozumějí. A další si po krátkém pobytu v českém prostředí domyslí. I aktivně formulují své myšlenky často s velkým rozhledem a s citem pro použití správného výrazu.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Spíš veselým oživením než vážnou obtíží jsou slova, která maj</w:t>
      </w:r>
      <w:r>
        <w:rPr>
          <w:rFonts w:ascii="inherit" w:eastAsia="Times New Roman" w:hAnsi="inherit" w:cs="Times New Roman"/>
          <w:color w:val="373737"/>
          <w:sz w:val="23"/>
          <w:szCs w:val="23"/>
          <w:lang w:eastAsia="cs-CZ"/>
        </w:rPr>
        <w:t>í v ruštině opačný význam než v </w:t>
      </w:r>
      <w:r w:rsidRPr="00AD1CEE">
        <w:rPr>
          <w:rFonts w:ascii="inherit" w:eastAsia="Times New Roman" w:hAnsi="inherit" w:cs="Times New Roman"/>
          <w:color w:val="373737"/>
          <w:sz w:val="23"/>
          <w:szCs w:val="23"/>
          <w:lang w:eastAsia="cs-CZ"/>
        </w:rPr>
        <w:t xml:space="preserve">češtině, např.: zápach, což je vůně, život – břicho, </w:t>
      </w:r>
      <w:proofErr w:type="spellStart"/>
      <w:r w:rsidRPr="00AD1CEE">
        <w:rPr>
          <w:rFonts w:ascii="inherit" w:eastAsia="Times New Roman" w:hAnsi="inherit" w:cs="Times New Roman"/>
          <w:color w:val="373737"/>
          <w:sz w:val="23"/>
          <w:szCs w:val="23"/>
          <w:lang w:eastAsia="cs-CZ"/>
        </w:rPr>
        <w:t>ja</w:t>
      </w:r>
      <w:proofErr w:type="spellEnd"/>
      <w:r w:rsidRPr="00AD1CEE">
        <w:rPr>
          <w:rFonts w:ascii="inherit" w:eastAsia="Times New Roman" w:hAnsi="inherit" w:cs="Times New Roman"/>
          <w:color w:val="373737"/>
          <w:sz w:val="23"/>
          <w:szCs w:val="23"/>
          <w:lang w:eastAsia="cs-CZ"/>
        </w:rPr>
        <w:t xml:space="preserve"> </w:t>
      </w:r>
      <w:proofErr w:type="spellStart"/>
      <w:r w:rsidRPr="00AD1CEE">
        <w:rPr>
          <w:rFonts w:ascii="inherit" w:eastAsia="Times New Roman" w:hAnsi="inherit" w:cs="Times New Roman"/>
          <w:color w:val="373737"/>
          <w:sz w:val="23"/>
          <w:szCs w:val="23"/>
          <w:lang w:eastAsia="cs-CZ"/>
        </w:rPr>
        <w:t>zabyl</w:t>
      </w:r>
      <w:proofErr w:type="spellEnd"/>
      <w:r w:rsidRPr="00AD1CEE">
        <w:rPr>
          <w:rFonts w:ascii="inherit" w:eastAsia="Times New Roman" w:hAnsi="inherit" w:cs="Times New Roman"/>
          <w:color w:val="373737"/>
          <w:sz w:val="23"/>
          <w:szCs w:val="23"/>
          <w:lang w:eastAsia="cs-CZ"/>
        </w:rPr>
        <w:t xml:space="preserve"> – zapomněl jsem, </w:t>
      </w:r>
      <w:proofErr w:type="spellStart"/>
      <w:r w:rsidRPr="00AD1CEE">
        <w:rPr>
          <w:rFonts w:ascii="inherit" w:eastAsia="Times New Roman" w:hAnsi="inherit" w:cs="Times New Roman"/>
          <w:color w:val="373737"/>
          <w:sz w:val="23"/>
          <w:szCs w:val="23"/>
          <w:lang w:eastAsia="cs-CZ"/>
        </w:rPr>
        <w:t>krásnyj</w:t>
      </w:r>
      <w:proofErr w:type="spellEnd"/>
      <w:r w:rsidRPr="00AD1CEE">
        <w:rPr>
          <w:rFonts w:ascii="inherit" w:eastAsia="Times New Roman" w:hAnsi="inherit" w:cs="Times New Roman"/>
          <w:color w:val="373737"/>
          <w:sz w:val="23"/>
          <w:szCs w:val="23"/>
          <w:lang w:eastAsia="cs-CZ"/>
        </w:rPr>
        <w:t xml:space="preserve"> – červený, </w:t>
      </w:r>
      <w:proofErr w:type="spellStart"/>
      <w:r w:rsidRPr="00AD1CEE">
        <w:rPr>
          <w:rFonts w:ascii="inherit" w:eastAsia="Times New Roman" w:hAnsi="inherit" w:cs="Times New Roman"/>
          <w:color w:val="373737"/>
          <w:sz w:val="23"/>
          <w:szCs w:val="23"/>
          <w:lang w:eastAsia="cs-CZ"/>
        </w:rPr>
        <w:t>mir</w:t>
      </w:r>
      <w:proofErr w:type="spellEnd"/>
      <w:r w:rsidRPr="00AD1CEE">
        <w:rPr>
          <w:rFonts w:ascii="inherit" w:eastAsia="Times New Roman" w:hAnsi="inherit" w:cs="Times New Roman"/>
          <w:color w:val="373737"/>
          <w:sz w:val="23"/>
          <w:szCs w:val="23"/>
          <w:lang w:eastAsia="cs-CZ"/>
        </w:rPr>
        <w:t xml:space="preserve"> – svět apod.</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KULTURNÍ ZÁZEMÍ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Ne všechno ale studenti překlenou jen studiem jazyka. Aby se zde cítili opravdu volně a jistě, musí rovněž pochopit kulturní a historický rámec země, do které vstupují. Toto rusky mluvící studenti vzhledem k historii posledních padesáti let nemají právě nejlehčí.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I když jim podobnost jazyka pomáhá při zvládání většiny běžných situací v česky mluvícím prostředí, je zde spíš blok způsobený historicky, co </w:t>
      </w:r>
      <w:proofErr w:type="gramStart"/>
      <w:r w:rsidRPr="00AD1CEE">
        <w:rPr>
          <w:rFonts w:ascii="inherit" w:eastAsia="Times New Roman" w:hAnsi="inherit" w:cs="Times New Roman"/>
          <w:color w:val="373737"/>
          <w:sz w:val="23"/>
          <w:szCs w:val="23"/>
          <w:lang w:eastAsia="cs-CZ"/>
        </w:rPr>
        <w:t>jejich ,,vstup</w:t>
      </w:r>
      <w:proofErr w:type="gramEnd"/>
      <w:r w:rsidRPr="00AD1CEE">
        <w:rPr>
          <w:rFonts w:ascii="inherit" w:eastAsia="Times New Roman" w:hAnsi="inherit" w:cs="Times New Roman"/>
          <w:color w:val="373737"/>
          <w:sz w:val="23"/>
          <w:szCs w:val="23"/>
          <w:lang w:eastAsia="cs-CZ"/>
        </w:rPr>
        <w:t xml:space="preserve">” do českého prostředí dělá obtížnějším, a to většinou z české strany. Rok 1968 přetrvává ještě stále především v myslích lidí střední a starší generace jako trauma, které se přenáší i do kontaktu se studenty, kteří si při nejlepší vůli nic z tohoto období nemohou pamatovat. Dokud jim vše tito Češi svým chováním nenaznačí, ani nemají velký přehled, co se tehdy přesně dělo. Je ovšem pochopitelné, že Češi ještě nezapomněli. Přesto lze chápat i argumenty </w:t>
      </w:r>
      <w:proofErr w:type="spellStart"/>
      <w:proofErr w:type="gramStart"/>
      <w:r w:rsidRPr="00AD1CEE">
        <w:rPr>
          <w:rFonts w:ascii="inherit" w:eastAsia="Times New Roman" w:hAnsi="inherit" w:cs="Times New Roman"/>
          <w:color w:val="373737"/>
          <w:sz w:val="23"/>
          <w:szCs w:val="23"/>
          <w:lang w:eastAsia="cs-CZ"/>
        </w:rPr>
        <w:t>studentů:,,Jak</w:t>
      </w:r>
      <w:proofErr w:type="spellEnd"/>
      <w:proofErr w:type="gramEnd"/>
      <w:r w:rsidRPr="00AD1CEE">
        <w:rPr>
          <w:rFonts w:ascii="inherit" w:eastAsia="Times New Roman" w:hAnsi="inherit" w:cs="Times New Roman"/>
          <w:color w:val="373737"/>
          <w:sz w:val="23"/>
          <w:szCs w:val="23"/>
          <w:lang w:eastAsia="cs-CZ"/>
        </w:rPr>
        <w:t xml:space="preserve"> je možné, že se přes minulost Češi ještě nedokázali přenést? To my s Němci komunikujeme bez předsudků, a přitom jsme ztratili ve druhé světové válce mnoho milionů lidí. A přesto jsme rádi, že nám teď ekonomicky jako turisté pomáhají přinést do země peníze”. Nevím, nakolik je toto tvrzení pravda u běžných Rusů. Ani nakolik je dojem z Čechů u mých studentů subjektivní, nicméně se tato jejich otázka opakuje každoročně.</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S mladými českými lidmi pak většinou nemají žádné problémy. Přispívá k tomu i jejich vizáž. Jsou se svými často blonďatými vlasy a slovanskými obličeji k nerozeznání od svých českých vrstevníků. Zvláště pak tehdy, odloží-li dívky po několika měsících zde své červené květiny či umně upravené šátky ve formě květiny ve vlasech a nahradí-li špičaté černé a často dost </w:t>
      </w:r>
      <w:proofErr w:type="gramStart"/>
      <w:r w:rsidRPr="00AD1CEE">
        <w:rPr>
          <w:rFonts w:ascii="inherit" w:eastAsia="Times New Roman" w:hAnsi="inherit" w:cs="Times New Roman"/>
          <w:color w:val="373737"/>
          <w:sz w:val="23"/>
          <w:szCs w:val="23"/>
          <w:lang w:eastAsia="cs-CZ"/>
        </w:rPr>
        <w:t>zdobené ,,ruské</w:t>
      </w:r>
      <w:proofErr w:type="gramEnd"/>
      <w:r w:rsidRPr="00AD1CEE">
        <w:rPr>
          <w:rFonts w:ascii="inherit" w:eastAsia="Times New Roman" w:hAnsi="inherit" w:cs="Times New Roman"/>
          <w:color w:val="373737"/>
          <w:sz w:val="23"/>
          <w:szCs w:val="23"/>
          <w:lang w:eastAsia="cs-CZ"/>
        </w:rPr>
        <w:t>” kozačky za obuv jiného rázu apod.</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Vlasy se většině mých studentek změní v průběhu roku také barevně a střihem. Těžko určit, zda je to změnou místa na mapě či odchodem od rodiny a začátkem samostatného studentského života. Ať tak či tak, stávají se ze </w:t>
      </w:r>
      <w:proofErr w:type="spellStart"/>
      <w:r w:rsidRPr="00AD1CEE">
        <w:rPr>
          <w:rFonts w:ascii="inherit" w:eastAsia="Times New Roman" w:hAnsi="inherit" w:cs="Times New Roman"/>
          <w:color w:val="373737"/>
          <w:sz w:val="23"/>
          <w:szCs w:val="23"/>
          <w:lang w:eastAsia="cs-CZ"/>
        </w:rPr>
        <w:t>žákyněk</w:t>
      </w:r>
      <w:proofErr w:type="spellEnd"/>
      <w:r w:rsidRPr="00AD1CEE">
        <w:rPr>
          <w:rFonts w:ascii="inherit" w:eastAsia="Times New Roman" w:hAnsi="inherit" w:cs="Times New Roman"/>
          <w:color w:val="373737"/>
          <w:sz w:val="23"/>
          <w:szCs w:val="23"/>
          <w:lang w:eastAsia="cs-CZ"/>
        </w:rPr>
        <w:t xml:space="preserve"> studentkami i co do oblečení a stylu a velmi jim to sluší.</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Všichni tito mladí lidé mají šanci zapojit se bez problémů do českého prostředí a pro vnějšího pozorovatele s ním časem i splynout. Přesto tito mladí lidé nechtějí zcela splynout.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I když už pro okolí po letech splynou s českým prostředím, oni sami cítí ještě dlouho potom rozdíly mezi těmito dvěma světy. Stále se cítí jako příslušníci své vlasti, i s jejími zvyky, </w:t>
      </w:r>
      <w:r w:rsidRPr="00AD1CEE">
        <w:rPr>
          <w:rFonts w:ascii="inherit" w:eastAsia="Times New Roman" w:hAnsi="inherit" w:cs="Times New Roman"/>
          <w:color w:val="373737"/>
          <w:sz w:val="23"/>
          <w:szCs w:val="23"/>
          <w:lang w:eastAsia="cs-CZ"/>
        </w:rPr>
        <w:lastRenderedPageBreak/>
        <w:t>tradicemi a cítěním. A to je dobře. To individuální, to národní, c</w:t>
      </w:r>
      <w:r>
        <w:rPr>
          <w:rFonts w:ascii="inherit" w:eastAsia="Times New Roman" w:hAnsi="inherit" w:cs="Times New Roman"/>
          <w:color w:val="373737"/>
          <w:sz w:val="23"/>
          <w:szCs w:val="23"/>
          <w:lang w:eastAsia="cs-CZ"/>
        </w:rPr>
        <w:t>o dodává pocit originality a </w:t>
      </w:r>
      <w:r w:rsidRPr="00AD1CEE">
        <w:rPr>
          <w:rFonts w:ascii="inherit" w:eastAsia="Times New Roman" w:hAnsi="inherit" w:cs="Times New Roman"/>
          <w:color w:val="373737"/>
          <w:sz w:val="23"/>
          <w:szCs w:val="23"/>
          <w:lang w:eastAsia="cs-CZ"/>
        </w:rPr>
        <w:t>svébytnosti, má zůstat. Naproti tomu to internacionální, co má všechny spojovat, by mělo převládnout ve vzájemných přátelských vztazích a v porozumění jeden druhému.</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I tím, že tito studenti u nás vystudují a rozumějí češtině i myšlení našich lidí, se zpětně zase my stáváme bližšími lidem z jejich rodné oblasti. V referencích našich současných i bývalých studentů získávají jiný a osobnější pohled na Čechy. Z pro ně abstraktních </w:t>
      </w:r>
      <w:proofErr w:type="gramStart"/>
      <w:r w:rsidRPr="00AD1CEE">
        <w:rPr>
          <w:rFonts w:ascii="inherit" w:eastAsia="Times New Roman" w:hAnsi="inherit" w:cs="Times New Roman"/>
          <w:color w:val="373737"/>
          <w:sz w:val="23"/>
          <w:szCs w:val="23"/>
          <w:lang w:eastAsia="cs-CZ"/>
        </w:rPr>
        <w:t>lidí z ,,České</w:t>
      </w:r>
      <w:proofErr w:type="gramEnd"/>
      <w:r w:rsidRPr="00AD1CEE">
        <w:rPr>
          <w:rFonts w:ascii="inherit" w:eastAsia="Times New Roman" w:hAnsi="inherit" w:cs="Times New Roman"/>
          <w:color w:val="373737"/>
          <w:sz w:val="23"/>
          <w:szCs w:val="23"/>
          <w:lang w:eastAsia="cs-CZ"/>
        </w:rPr>
        <w:t xml:space="preserve"> republiky” získáváme tímto způsobem pro ně i lidsky blízkou dimenzi.</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Ale i když pomineme všechny aspekty kulturní a obecně lidské, je to ekonomická a politická oblast, kde nám kontakt s ruskými studenty může výrazně pomoct.</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color w:val="373737"/>
          <w:sz w:val="23"/>
          <w:szCs w:val="23"/>
          <w:lang w:eastAsia="cs-CZ"/>
        </w:rPr>
        <w:t xml:space="preserve">Také já osobně jsem vděčná za to, že s těmito studenty můžu být v kontaktu a že je můžu učit česky, protože jsou to mladí lidé, kteří jsou velice zajímaví a citliví. Já je </w:t>
      </w:r>
      <w:proofErr w:type="gramStart"/>
      <w:r w:rsidRPr="00AD1CEE">
        <w:rPr>
          <w:rFonts w:ascii="inherit" w:eastAsia="Times New Roman" w:hAnsi="inherit" w:cs="Times New Roman"/>
          <w:color w:val="373737"/>
          <w:sz w:val="23"/>
          <w:szCs w:val="23"/>
          <w:lang w:eastAsia="cs-CZ"/>
        </w:rPr>
        <w:t>učím ,,jen</w:t>
      </w:r>
      <w:proofErr w:type="gramEnd"/>
      <w:r w:rsidRPr="00AD1CEE">
        <w:rPr>
          <w:rFonts w:ascii="inherit" w:eastAsia="Times New Roman" w:hAnsi="inherit" w:cs="Times New Roman"/>
          <w:color w:val="373737"/>
          <w:sz w:val="23"/>
          <w:szCs w:val="23"/>
          <w:lang w:eastAsia="cs-CZ"/>
        </w:rPr>
        <w:t>” češtinu, oni mě učí novému pohledu na svět, hlavně novému pohledu na svět rozlehlých rusky mluvících oblastí, a to v tom opravdu dobrém smyslu.</w:t>
      </w:r>
    </w:p>
    <w:p w:rsidR="00AD1CEE" w:rsidRPr="00AD1CEE" w:rsidRDefault="00AD1CEE" w:rsidP="00AD1CEE">
      <w:pPr>
        <w:shd w:val="clear" w:color="auto" w:fill="FFFFFF"/>
        <w:spacing w:before="199" w:after="120"/>
        <w:textAlignment w:val="baseline"/>
        <w:outlineLvl w:val="2"/>
        <w:rPr>
          <w:rFonts w:ascii="inherit" w:eastAsia="Times New Roman" w:hAnsi="inherit" w:cs="Times New Roman"/>
          <w:b/>
          <w:bCs/>
          <w:caps/>
          <w:color w:val="373737"/>
          <w:spacing w:val="24"/>
          <w:sz w:val="15"/>
          <w:szCs w:val="15"/>
          <w:lang w:eastAsia="cs-CZ"/>
        </w:rPr>
      </w:pPr>
      <w:r w:rsidRPr="00AD1CEE">
        <w:rPr>
          <w:rFonts w:ascii="inherit" w:eastAsia="Times New Roman" w:hAnsi="inherit" w:cs="Times New Roman"/>
          <w:b/>
          <w:bCs/>
          <w:caps/>
          <w:color w:val="373737"/>
          <w:spacing w:val="24"/>
          <w:sz w:val="15"/>
          <w:szCs w:val="15"/>
          <w:lang w:eastAsia="cs-CZ"/>
        </w:rPr>
        <w:t>DĚKUJI JIM ZA TO.</w:t>
      </w:r>
    </w:p>
    <w:p w:rsidR="00AD1CEE" w:rsidRPr="00AD1CEE" w:rsidRDefault="00AD1CEE" w:rsidP="00AD1CEE">
      <w:pPr>
        <w:shd w:val="clear" w:color="auto" w:fill="FFFFFF"/>
        <w:spacing w:after="120"/>
        <w:textAlignment w:val="baseline"/>
        <w:rPr>
          <w:rFonts w:ascii="inherit" w:eastAsia="Times New Roman" w:hAnsi="inherit" w:cs="Times New Roman"/>
          <w:color w:val="373737"/>
          <w:sz w:val="23"/>
          <w:szCs w:val="23"/>
          <w:lang w:eastAsia="cs-CZ"/>
        </w:rPr>
      </w:pPr>
      <w:r w:rsidRPr="00AD1CEE">
        <w:rPr>
          <w:rFonts w:ascii="inherit" w:eastAsia="Times New Roman" w:hAnsi="inherit" w:cs="Times New Roman"/>
          <w:b/>
          <w:bCs/>
          <w:color w:val="373737"/>
          <w:sz w:val="23"/>
          <w:szCs w:val="23"/>
          <w:bdr w:val="none" w:sz="0" w:space="0" w:color="auto" w:frame="1"/>
          <w:lang w:eastAsia="cs-CZ"/>
        </w:rPr>
        <w:t>A vám všem teď děkuji za pozornost, kterou jste tomuto tématu věnovali.</w:t>
      </w:r>
    </w:p>
    <w:p w:rsidR="00EC3C50" w:rsidRDefault="00EC3C50" w:rsidP="00AD1CEE">
      <w:pPr>
        <w:spacing w:after="120"/>
      </w:pPr>
    </w:p>
    <w:sectPr w:rsidR="00EC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EE"/>
    <w:rsid w:val="001A2677"/>
    <w:rsid w:val="004F33C0"/>
    <w:rsid w:val="00AD1CEE"/>
    <w:rsid w:val="00EC3C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AD1C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D1CE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D1CEE"/>
    <w:pPr>
      <w:spacing w:before="100" w:beforeAutospacing="1" w:after="100" w:afterAutospacing="1" w:line="240" w:lineRule="auto"/>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CE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D1CE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D1CEE"/>
    <w:rPr>
      <w:rFonts w:ascii="Times New Roman" w:eastAsia="Times New Roman" w:hAnsi="Times New Roman" w:cs="Times New Roman"/>
      <w:b/>
      <w:bCs/>
      <w:sz w:val="24"/>
      <w:szCs w:val="24"/>
      <w:lang w:eastAsia="cs-CZ"/>
    </w:rPr>
  </w:style>
  <w:style w:type="character" w:customStyle="1" w:styleId="sep">
    <w:name w:val="sep"/>
    <w:basedOn w:val="Standardnpsmoodstavce"/>
    <w:rsid w:val="00AD1CEE"/>
  </w:style>
  <w:style w:type="character" w:customStyle="1" w:styleId="apple-converted-space">
    <w:name w:val="apple-converted-space"/>
    <w:basedOn w:val="Standardnpsmoodstavce"/>
    <w:rsid w:val="00AD1CEE"/>
  </w:style>
  <w:style w:type="character" w:styleId="Hypertextovodkaz">
    <w:name w:val="Hyperlink"/>
    <w:basedOn w:val="Standardnpsmoodstavce"/>
    <w:uiPriority w:val="99"/>
    <w:unhideWhenUsed/>
    <w:rsid w:val="00AD1CEE"/>
    <w:rPr>
      <w:color w:val="0000FF"/>
      <w:u w:val="single"/>
    </w:rPr>
  </w:style>
  <w:style w:type="character" w:customStyle="1" w:styleId="author">
    <w:name w:val="author"/>
    <w:basedOn w:val="Standardnpsmoodstavce"/>
    <w:rsid w:val="00AD1CEE"/>
  </w:style>
  <w:style w:type="paragraph" w:styleId="Normlnweb">
    <w:name w:val="Normal (Web)"/>
    <w:basedOn w:val="Normln"/>
    <w:uiPriority w:val="99"/>
    <w:semiHidden/>
    <w:unhideWhenUsed/>
    <w:rsid w:val="00AD1CEE"/>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AD1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677"/>
    <w:pPr>
      <w:spacing w:line="360" w:lineRule="auto"/>
      <w:jc w:val="both"/>
    </w:pPr>
    <w:rPr>
      <w:rFonts w:ascii="Verdana" w:hAnsi="Verdana"/>
      <w:sz w:val="24"/>
    </w:rPr>
  </w:style>
  <w:style w:type="paragraph" w:styleId="Nadpis1">
    <w:name w:val="heading 1"/>
    <w:basedOn w:val="Normln"/>
    <w:link w:val="Nadpis1Char"/>
    <w:uiPriority w:val="9"/>
    <w:qFormat/>
    <w:rsid w:val="00AD1CE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AD1CE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D1CEE"/>
    <w:pPr>
      <w:spacing w:before="100" w:beforeAutospacing="1" w:after="100" w:afterAutospacing="1" w:line="240" w:lineRule="auto"/>
      <w:jc w:val="left"/>
      <w:outlineLvl w:val="3"/>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CEE"/>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AD1CEE"/>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D1CEE"/>
    <w:rPr>
      <w:rFonts w:ascii="Times New Roman" w:eastAsia="Times New Roman" w:hAnsi="Times New Roman" w:cs="Times New Roman"/>
      <w:b/>
      <w:bCs/>
      <w:sz w:val="24"/>
      <w:szCs w:val="24"/>
      <w:lang w:eastAsia="cs-CZ"/>
    </w:rPr>
  </w:style>
  <w:style w:type="character" w:customStyle="1" w:styleId="sep">
    <w:name w:val="sep"/>
    <w:basedOn w:val="Standardnpsmoodstavce"/>
    <w:rsid w:val="00AD1CEE"/>
  </w:style>
  <w:style w:type="character" w:customStyle="1" w:styleId="apple-converted-space">
    <w:name w:val="apple-converted-space"/>
    <w:basedOn w:val="Standardnpsmoodstavce"/>
    <w:rsid w:val="00AD1CEE"/>
  </w:style>
  <w:style w:type="character" w:styleId="Hypertextovodkaz">
    <w:name w:val="Hyperlink"/>
    <w:basedOn w:val="Standardnpsmoodstavce"/>
    <w:uiPriority w:val="99"/>
    <w:unhideWhenUsed/>
    <w:rsid w:val="00AD1CEE"/>
    <w:rPr>
      <w:color w:val="0000FF"/>
      <w:u w:val="single"/>
    </w:rPr>
  </w:style>
  <w:style w:type="character" w:customStyle="1" w:styleId="author">
    <w:name w:val="author"/>
    <w:basedOn w:val="Standardnpsmoodstavce"/>
    <w:rsid w:val="00AD1CEE"/>
  </w:style>
  <w:style w:type="paragraph" w:styleId="Normlnweb">
    <w:name w:val="Normal (Web)"/>
    <w:basedOn w:val="Normln"/>
    <w:uiPriority w:val="99"/>
    <w:semiHidden/>
    <w:unhideWhenUsed/>
    <w:rsid w:val="00AD1CEE"/>
    <w:pPr>
      <w:spacing w:before="100" w:beforeAutospacing="1" w:after="100" w:afterAutospacing="1" w:line="240" w:lineRule="auto"/>
      <w:jc w:val="left"/>
    </w:pPr>
    <w:rPr>
      <w:rFonts w:ascii="Times New Roman" w:eastAsia="Times New Roman" w:hAnsi="Times New Roman" w:cs="Times New Roman"/>
      <w:szCs w:val="24"/>
      <w:lang w:eastAsia="cs-CZ"/>
    </w:rPr>
  </w:style>
  <w:style w:type="character" w:styleId="Siln">
    <w:name w:val="Strong"/>
    <w:basedOn w:val="Standardnpsmoodstavce"/>
    <w:uiPriority w:val="22"/>
    <w:qFormat/>
    <w:rsid w:val="00AD1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2248">
      <w:bodyDiv w:val="1"/>
      <w:marLeft w:val="0"/>
      <w:marRight w:val="0"/>
      <w:marTop w:val="0"/>
      <w:marBottom w:val="0"/>
      <w:divBdr>
        <w:top w:val="none" w:sz="0" w:space="0" w:color="auto"/>
        <w:left w:val="none" w:sz="0" w:space="0" w:color="auto"/>
        <w:bottom w:val="none" w:sz="0" w:space="0" w:color="auto"/>
        <w:right w:val="none" w:sz="0" w:space="0" w:color="auto"/>
      </w:divBdr>
      <w:divsChild>
        <w:div w:id="1626739296">
          <w:marLeft w:val="0"/>
          <w:marRight w:val="0"/>
          <w:marTop w:val="0"/>
          <w:marBottom w:val="0"/>
          <w:divBdr>
            <w:top w:val="none" w:sz="0" w:space="0" w:color="auto"/>
            <w:left w:val="none" w:sz="0" w:space="0" w:color="auto"/>
            <w:bottom w:val="none" w:sz="0" w:space="0" w:color="auto"/>
            <w:right w:val="none" w:sz="0" w:space="0" w:color="auto"/>
          </w:divBdr>
        </w:div>
        <w:div w:id="1639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ccj.cz/2005/10/vyuka-cestiny-rusky-ci-slovansky-mluvicich-studentu-v-ujop-uk-ve-sjop-uk-v-podebradech/#more-534" TargetMode="External"/><Relationship Id="rId5" Type="http://schemas.openxmlformats.org/officeDocument/2006/relationships/hyperlink" Target="http://www.auccj.cz/2005/10/vyuka-cestiny-rusky-ci-slovansky-mluvicich-studentu-v-ujop-uk-ve-sjop-uk-v-podebradech/"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3114</Words>
  <Characters>18378</Characters>
  <Application>Microsoft Office Word</Application>
  <DocSecurity>0</DocSecurity>
  <Lines>153</Lines>
  <Paragraphs>42</Paragraphs>
  <ScaleCrop>false</ScaleCrop>
  <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ZuBr</cp:lastModifiedBy>
  <cp:revision>2</cp:revision>
  <dcterms:created xsi:type="dcterms:W3CDTF">2014-11-13T13:51:00Z</dcterms:created>
  <dcterms:modified xsi:type="dcterms:W3CDTF">2014-11-13T13:57:00Z</dcterms:modified>
</cp:coreProperties>
</file>